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F4E7C" w14:textId="77777777" w:rsidR="00526BD5" w:rsidRDefault="00526BD5" w:rsidP="00526BD5"/>
    <w:p w14:paraId="6EF0E77B" w14:textId="600857D6" w:rsidR="5F22E6B9" w:rsidRDefault="5F22E6B9"/>
    <w:p w14:paraId="7102AD6E" w14:textId="77777777" w:rsidR="00A13AE9" w:rsidRDefault="00321D3B" w:rsidP="00A13AE9">
      <w:pPr>
        <w:pStyle w:val="Title"/>
        <w:rPr>
          <w:rFonts w:asciiTheme="minorHAnsi" w:hAnsiTheme="minorHAnsi" w:cstheme="minorHAnsi"/>
          <w:sz w:val="96"/>
          <w:szCs w:val="96"/>
        </w:rPr>
      </w:pPr>
      <w:r w:rsidRPr="00A13AE9">
        <w:rPr>
          <w:rFonts w:asciiTheme="minorHAnsi" w:hAnsiTheme="minorHAnsi" w:cstheme="minorHAnsi"/>
          <w:sz w:val="96"/>
          <w:szCs w:val="96"/>
        </w:rPr>
        <w:t xml:space="preserve">Netherton Park </w:t>
      </w:r>
      <w:r w:rsidR="00A13AE9">
        <w:rPr>
          <w:rFonts w:asciiTheme="minorHAnsi" w:hAnsiTheme="minorHAnsi" w:cstheme="minorHAnsi"/>
          <w:sz w:val="96"/>
          <w:szCs w:val="96"/>
        </w:rPr>
        <w:t xml:space="preserve">                </w:t>
      </w:r>
      <w:r w:rsidRPr="00A13AE9">
        <w:rPr>
          <w:rFonts w:asciiTheme="minorHAnsi" w:hAnsiTheme="minorHAnsi" w:cstheme="minorHAnsi"/>
          <w:sz w:val="96"/>
          <w:szCs w:val="96"/>
        </w:rPr>
        <w:t>Nursery School</w:t>
      </w:r>
    </w:p>
    <w:p w14:paraId="1CA24267" w14:textId="77777777" w:rsidR="00A13AE9" w:rsidRDefault="00A13AE9" w:rsidP="195C872D">
      <w:pPr>
        <w:pStyle w:val="Title"/>
        <w:rPr>
          <w:rFonts w:asciiTheme="minorHAnsi" w:hAnsiTheme="minorHAnsi" w:cstheme="minorBidi"/>
          <w:sz w:val="96"/>
          <w:szCs w:val="96"/>
        </w:rPr>
      </w:pPr>
      <w:r>
        <w:rPr>
          <w:rFonts w:cstheme="minorHAnsi"/>
          <w:b w:val="0"/>
          <w:bCs/>
          <w:noProof/>
          <w:color w:val="000000"/>
          <w:szCs w:val="48"/>
        </w:rPr>
        <w:drawing>
          <wp:anchor distT="0" distB="0" distL="114300" distR="114300" simplePos="0" relativeHeight="251658240" behindDoc="1" locked="0" layoutInCell="1" allowOverlap="1" wp14:anchorId="619EC0D6" wp14:editId="2258BBFE">
            <wp:simplePos x="0" y="0"/>
            <wp:positionH relativeFrom="margin">
              <wp:align>center</wp:align>
            </wp:positionH>
            <wp:positionV relativeFrom="page">
              <wp:posOffset>3162300</wp:posOffset>
            </wp:positionV>
            <wp:extent cx="2649855" cy="2819400"/>
            <wp:effectExtent l="0" t="0" r="0" b="0"/>
            <wp:wrapThrough wrapText="bothSides">
              <wp:wrapPolygon edited="0">
                <wp:start x="932" y="0"/>
                <wp:lineTo x="932" y="17659"/>
                <wp:lineTo x="5435" y="18681"/>
                <wp:lineTo x="3261" y="18973"/>
                <wp:lineTo x="3261" y="20724"/>
                <wp:lineTo x="9938" y="21308"/>
                <wp:lineTo x="10715" y="21308"/>
                <wp:lineTo x="18013" y="20578"/>
                <wp:lineTo x="18013" y="18827"/>
                <wp:lineTo x="18634" y="17368"/>
                <wp:lineTo x="17081" y="16346"/>
                <wp:lineTo x="17081" y="0"/>
                <wp:lineTo x="932"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1">
                      <a:extLst>
                        <a:ext uri="{28A0092B-C50C-407E-A947-70E740481C1C}">
                          <a14:useLocalDpi xmlns:a14="http://schemas.microsoft.com/office/drawing/2010/main" val="0"/>
                        </a:ext>
                      </a:extLst>
                    </a:blip>
                    <a:stretch>
                      <a:fillRect/>
                    </a:stretch>
                  </pic:blipFill>
                  <pic:spPr>
                    <a:xfrm>
                      <a:off x="0" y="0"/>
                      <a:ext cx="2649855" cy="2819400"/>
                    </a:xfrm>
                    <a:prstGeom prst="rect">
                      <a:avLst/>
                    </a:prstGeom>
                  </pic:spPr>
                </pic:pic>
              </a:graphicData>
            </a:graphic>
          </wp:anchor>
        </w:drawing>
      </w:r>
    </w:p>
    <w:p w14:paraId="17DA3C71" w14:textId="77777777" w:rsidR="00A13AE9" w:rsidRDefault="00A13AE9" w:rsidP="00A13AE9">
      <w:pPr>
        <w:pStyle w:val="Title"/>
        <w:rPr>
          <w:rFonts w:asciiTheme="minorHAnsi" w:hAnsiTheme="minorHAnsi" w:cstheme="minorHAnsi"/>
          <w:bCs/>
          <w:color w:val="000000"/>
          <w:sz w:val="96"/>
          <w:szCs w:val="96"/>
        </w:rPr>
      </w:pPr>
      <w:r w:rsidRPr="00A13AE9">
        <w:rPr>
          <w:rFonts w:asciiTheme="minorHAnsi" w:hAnsiTheme="minorHAnsi" w:cstheme="minorHAnsi"/>
          <w:sz w:val="96"/>
          <w:szCs w:val="96"/>
        </w:rPr>
        <w:t>S</w:t>
      </w:r>
      <w:r w:rsidR="00446BBD" w:rsidRPr="00A13AE9">
        <w:rPr>
          <w:rFonts w:asciiTheme="minorHAnsi" w:hAnsiTheme="minorHAnsi" w:cstheme="minorHAnsi"/>
          <w:bCs/>
          <w:color w:val="000000"/>
          <w:sz w:val="96"/>
          <w:szCs w:val="96"/>
        </w:rPr>
        <w:t>afeguarding</w:t>
      </w:r>
      <w:r w:rsidRPr="00A13AE9">
        <w:rPr>
          <w:rFonts w:asciiTheme="minorHAnsi" w:hAnsiTheme="minorHAnsi" w:cstheme="minorHAnsi"/>
          <w:bCs/>
          <w:color w:val="000000"/>
          <w:sz w:val="96"/>
          <w:szCs w:val="96"/>
        </w:rPr>
        <w:t xml:space="preserve"> and Child Protection Policy</w:t>
      </w:r>
    </w:p>
    <w:p w14:paraId="2A4D786B" w14:textId="2753C5D8" w:rsidR="00CC5923" w:rsidRPr="00A13AE9" w:rsidRDefault="008F14D8" w:rsidP="195C872D">
      <w:pPr>
        <w:pStyle w:val="Title"/>
        <w:rPr>
          <w:rFonts w:asciiTheme="minorHAnsi" w:hAnsiTheme="minorHAnsi" w:cstheme="minorBidi"/>
          <w:b w:val="0"/>
          <w:color w:val="000000"/>
          <w:sz w:val="56"/>
          <w:szCs w:val="56"/>
        </w:rPr>
      </w:pPr>
      <w:r>
        <w:rPr>
          <w:rFonts w:asciiTheme="minorHAnsi" w:hAnsiTheme="minorHAnsi" w:cstheme="minorBidi"/>
          <w:b w:val="0"/>
          <w:color w:val="000000"/>
          <w:sz w:val="56"/>
          <w:szCs w:val="56"/>
        </w:rPr>
        <w:t>Updated April 2026</w:t>
      </w:r>
    </w:p>
    <w:p w14:paraId="2D419970" w14:textId="386FA268" w:rsidR="003A385D" w:rsidRPr="00A13AE9" w:rsidRDefault="003A385D" w:rsidP="195C872D">
      <w:pPr>
        <w:keepNext/>
        <w:rPr>
          <w:b/>
          <w:bCs/>
          <w:color w:val="000000"/>
          <w:sz w:val="24"/>
          <w:szCs w:val="24"/>
        </w:rPr>
      </w:pPr>
    </w:p>
    <w:tbl>
      <w:tblPr>
        <w:tblStyle w:val="TableGrid"/>
        <w:tblW w:w="0" w:type="auto"/>
        <w:tblLook w:val="04A0" w:firstRow="1" w:lastRow="0" w:firstColumn="1" w:lastColumn="0" w:noHBand="0" w:noVBand="1"/>
      </w:tblPr>
      <w:tblGrid>
        <w:gridCol w:w="5228"/>
        <w:gridCol w:w="5228"/>
      </w:tblGrid>
      <w:tr w:rsidR="003A385D" w14:paraId="0DF95588" w14:textId="77777777" w:rsidTr="195C872D">
        <w:tc>
          <w:tcPr>
            <w:tcW w:w="5228" w:type="dxa"/>
          </w:tcPr>
          <w:p w14:paraId="48A83714" w14:textId="77777777" w:rsidR="003A385D" w:rsidRDefault="003A385D" w:rsidP="00A13AE9">
            <w:pPr>
              <w:spacing w:after="96"/>
              <w:outlineLvl w:val="1"/>
              <w:rPr>
                <w:rFonts w:cstheme="minorHAnsi"/>
                <w:b/>
                <w:bCs/>
                <w:color w:val="000000"/>
                <w:kern w:val="36"/>
                <w:sz w:val="28"/>
                <w:szCs w:val="28"/>
              </w:rPr>
            </w:pPr>
            <w:r>
              <w:rPr>
                <w:rFonts w:cstheme="minorHAnsi"/>
                <w:b/>
                <w:bCs/>
                <w:color w:val="000000"/>
                <w:kern w:val="36"/>
                <w:sz w:val="28"/>
                <w:szCs w:val="28"/>
              </w:rPr>
              <w:t>Annual review date:</w:t>
            </w:r>
          </w:p>
        </w:tc>
        <w:tc>
          <w:tcPr>
            <w:tcW w:w="5228" w:type="dxa"/>
          </w:tcPr>
          <w:p w14:paraId="7855C87D" w14:textId="5DF6F795" w:rsidR="003A385D" w:rsidRPr="003A385D" w:rsidRDefault="004A70D1" w:rsidP="195C872D">
            <w:pPr>
              <w:spacing w:after="96"/>
              <w:outlineLvl w:val="1"/>
              <w:rPr>
                <w:color w:val="000000"/>
                <w:kern w:val="36"/>
                <w:sz w:val="28"/>
                <w:szCs w:val="28"/>
              </w:rPr>
            </w:pPr>
            <w:r w:rsidRPr="195C872D">
              <w:rPr>
                <w:color w:val="000000"/>
                <w:kern w:val="36"/>
                <w:sz w:val="28"/>
                <w:szCs w:val="28"/>
              </w:rPr>
              <w:t>September</w:t>
            </w:r>
            <w:r w:rsidR="00291585" w:rsidRPr="195C872D">
              <w:rPr>
                <w:color w:val="000000"/>
                <w:kern w:val="36"/>
                <w:sz w:val="28"/>
                <w:szCs w:val="28"/>
              </w:rPr>
              <w:t xml:space="preserve"> 202</w:t>
            </w:r>
            <w:r w:rsidR="6F7D8724" w:rsidRPr="195C872D">
              <w:rPr>
                <w:color w:val="000000"/>
                <w:kern w:val="36"/>
                <w:sz w:val="28"/>
                <w:szCs w:val="28"/>
              </w:rPr>
              <w:t>5</w:t>
            </w:r>
          </w:p>
        </w:tc>
      </w:tr>
      <w:tr w:rsidR="003A385D" w14:paraId="6A81596F" w14:textId="77777777" w:rsidTr="195C872D">
        <w:tc>
          <w:tcPr>
            <w:tcW w:w="5228" w:type="dxa"/>
          </w:tcPr>
          <w:p w14:paraId="3152E819" w14:textId="77777777" w:rsidR="003A385D" w:rsidRDefault="003A385D" w:rsidP="00A13AE9">
            <w:pPr>
              <w:spacing w:after="96"/>
              <w:outlineLvl w:val="1"/>
              <w:rPr>
                <w:rFonts w:cstheme="minorHAnsi"/>
                <w:b/>
                <w:bCs/>
                <w:color w:val="000000"/>
                <w:kern w:val="36"/>
                <w:sz w:val="28"/>
                <w:szCs w:val="28"/>
              </w:rPr>
            </w:pPr>
            <w:r>
              <w:rPr>
                <w:rFonts w:cstheme="minorHAnsi"/>
                <w:b/>
                <w:bCs/>
                <w:color w:val="000000"/>
                <w:kern w:val="36"/>
                <w:sz w:val="28"/>
                <w:szCs w:val="28"/>
              </w:rPr>
              <w:t>Next review date:</w:t>
            </w:r>
          </w:p>
        </w:tc>
        <w:tc>
          <w:tcPr>
            <w:tcW w:w="5228" w:type="dxa"/>
          </w:tcPr>
          <w:p w14:paraId="549EC892" w14:textId="232F2112" w:rsidR="003A385D" w:rsidRPr="003A385D" w:rsidRDefault="004A70D1" w:rsidP="195C872D">
            <w:pPr>
              <w:spacing w:after="96"/>
              <w:outlineLvl w:val="1"/>
              <w:rPr>
                <w:color w:val="000000"/>
                <w:kern w:val="36"/>
                <w:sz w:val="28"/>
                <w:szCs w:val="28"/>
              </w:rPr>
            </w:pPr>
            <w:r w:rsidRPr="195C872D">
              <w:rPr>
                <w:color w:val="000000"/>
                <w:kern w:val="36"/>
                <w:sz w:val="28"/>
                <w:szCs w:val="28"/>
              </w:rPr>
              <w:t xml:space="preserve">September </w:t>
            </w:r>
            <w:r w:rsidR="00291585" w:rsidRPr="195C872D">
              <w:rPr>
                <w:color w:val="000000"/>
                <w:kern w:val="36"/>
                <w:sz w:val="28"/>
                <w:szCs w:val="28"/>
              </w:rPr>
              <w:t>202</w:t>
            </w:r>
            <w:r w:rsidR="72557CE6" w:rsidRPr="195C872D">
              <w:rPr>
                <w:color w:val="000000"/>
                <w:kern w:val="36"/>
                <w:sz w:val="28"/>
                <w:szCs w:val="28"/>
              </w:rPr>
              <w:t>6</w:t>
            </w:r>
          </w:p>
        </w:tc>
      </w:tr>
      <w:tr w:rsidR="003A385D" w14:paraId="6BD77885" w14:textId="77777777" w:rsidTr="195C872D">
        <w:tc>
          <w:tcPr>
            <w:tcW w:w="5228" w:type="dxa"/>
          </w:tcPr>
          <w:p w14:paraId="7F50F3B4" w14:textId="77777777" w:rsidR="003A385D" w:rsidRDefault="003A385D" w:rsidP="00A13AE9">
            <w:pPr>
              <w:spacing w:after="96"/>
              <w:outlineLvl w:val="1"/>
              <w:rPr>
                <w:rFonts w:cstheme="minorHAnsi"/>
                <w:b/>
                <w:bCs/>
                <w:color w:val="000000"/>
                <w:kern w:val="36"/>
                <w:sz w:val="28"/>
                <w:szCs w:val="28"/>
              </w:rPr>
            </w:pPr>
            <w:r>
              <w:rPr>
                <w:rFonts w:cstheme="minorHAnsi"/>
                <w:b/>
                <w:bCs/>
                <w:color w:val="000000"/>
                <w:kern w:val="36"/>
                <w:sz w:val="28"/>
                <w:szCs w:val="28"/>
              </w:rPr>
              <w:t>Signed by Chair of Governing Board:</w:t>
            </w:r>
          </w:p>
        </w:tc>
        <w:tc>
          <w:tcPr>
            <w:tcW w:w="5228" w:type="dxa"/>
          </w:tcPr>
          <w:p w14:paraId="5FA22E4F" w14:textId="77777777" w:rsidR="003A385D" w:rsidRDefault="003A385D" w:rsidP="00A13AE9">
            <w:pPr>
              <w:spacing w:after="96"/>
              <w:outlineLvl w:val="1"/>
              <w:rPr>
                <w:rFonts w:cstheme="minorHAnsi"/>
                <w:b/>
                <w:bCs/>
                <w:color w:val="000000"/>
                <w:kern w:val="36"/>
                <w:sz w:val="28"/>
                <w:szCs w:val="28"/>
              </w:rPr>
            </w:pPr>
          </w:p>
        </w:tc>
      </w:tr>
    </w:tbl>
    <w:p w14:paraId="0DE420E1" w14:textId="184C6D13" w:rsidR="195C872D" w:rsidRDefault="195C872D" w:rsidP="195C872D">
      <w:pPr>
        <w:spacing w:after="0"/>
        <w:jc w:val="both"/>
        <w:rPr>
          <w:b/>
          <w:bCs/>
          <w:sz w:val="24"/>
          <w:szCs w:val="24"/>
        </w:rPr>
      </w:pPr>
    </w:p>
    <w:p w14:paraId="44376EC4" w14:textId="77777777" w:rsidR="00EB3E1E" w:rsidRPr="00420511" w:rsidRDefault="009F2056" w:rsidP="007F7030">
      <w:pPr>
        <w:spacing w:after="0"/>
        <w:jc w:val="both"/>
        <w:rPr>
          <w:rFonts w:cstheme="minorHAnsi"/>
          <w:b/>
        </w:rPr>
      </w:pPr>
      <w:r w:rsidRPr="00420511">
        <w:rPr>
          <w:rFonts w:cstheme="minorHAnsi"/>
          <w:b/>
          <w:sz w:val="24"/>
        </w:rPr>
        <w:t>Related policies:</w:t>
      </w:r>
    </w:p>
    <w:p w14:paraId="1DA13723" w14:textId="77777777" w:rsidR="0069671A" w:rsidRPr="00420511" w:rsidRDefault="0069671A" w:rsidP="00FD4637">
      <w:pPr>
        <w:pStyle w:val="ListParagraph"/>
        <w:numPr>
          <w:ilvl w:val="0"/>
          <w:numId w:val="10"/>
        </w:numPr>
        <w:spacing w:after="0"/>
        <w:jc w:val="both"/>
        <w:rPr>
          <w:rFonts w:cstheme="minorHAnsi"/>
        </w:rPr>
      </w:pPr>
      <w:r w:rsidRPr="00420511">
        <w:rPr>
          <w:rFonts w:cstheme="minorHAnsi"/>
        </w:rPr>
        <w:t>Attendance Policy</w:t>
      </w:r>
    </w:p>
    <w:p w14:paraId="4CCCFCB3" w14:textId="77777777" w:rsidR="00EB3E1E" w:rsidRPr="00420511" w:rsidRDefault="00EB3E1E" w:rsidP="00FD4637">
      <w:pPr>
        <w:pStyle w:val="ListParagraph"/>
        <w:numPr>
          <w:ilvl w:val="0"/>
          <w:numId w:val="10"/>
        </w:numPr>
        <w:spacing w:after="0"/>
        <w:jc w:val="both"/>
        <w:rPr>
          <w:rFonts w:cstheme="minorHAnsi"/>
        </w:rPr>
      </w:pPr>
      <w:r w:rsidRPr="00420511">
        <w:rPr>
          <w:rFonts w:cstheme="minorHAnsi"/>
        </w:rPr>
        <w:t>Behaviour Policy</w:t>
      </w:r>
    </w:p>
    <w:p w14:paraId="6F0747B3" w14:textId="77777777" w:rsidR="0069671A" w:rsidRDefault="0069671A" w:rsidP="00FD4637">
      <w:pPr>
        <w:pStyle w:val="ListParagraph"/>
        <w:numPr>
          <w:ilvl w:val="0"/>
          <w:numId w:val="10"/>
        </w:numPr>
        <w:spacing w:after="0"/>
        <w:jc w:val="both"/>
        <w:rPr>
          <w:rFonts w:cstheme="minorHAnsi"/>
        </w:rPr>
      </w:pPr>
      <w:r w:rsidRPr="00420511">
        <w:rPr>
          <w:rFonts w:cstheme="minorHAnsi"/>
        </w:rPr>
        <w:t>Bereavement Policy</w:t>
      </w:r>
    </w:p>
    <w:p w14:paraId="055694B8" w14:textId="77777777" w:rsidR="00E2116D" w:rsidRPr="00420511" w:rsidRDefault="00E2116D" w:rsidP="00FD4637">
      <w:pPr>
        <w:pStyle w:val="ListParagraph"/>
        <w:numPr>
          <w:ilvl w:val="0"/>
          <w:numId w:val="10"/>
        </w:numPr>
        <w:spacing w:after="0"/>
        <w:jc w:val="both"/>
        <w:rPr>
          <w:rFonts w:cstheme="minorHAnsi"/>
        </w:rPr>
      </w:pPr>
      <w:r>
        <w:rPr>
          <w:rFonts w:cstheme="minorHAnsi"/>
        </w:rPr>
        <w:t>Bomb Threat Procedure</w:t>
      </w:r>
    </w:p>
    <w:p w14:paraId="6593FF87" w14:textId="77777777" w:rsidR="00D632F7" w:rsidRPr="00420511" w:rsidRDefault="00D632F7" w:rsidP="00FD4637">
      <w:pPr>
        <w:pStyle w:val="ListParagraph"/>
        <w:numPr>
          <w:ilvl w:val="0"/>
          <w:numId w:val="10"/>
        </w:numPr>
        <w:spacing w:after="0"/>
        <w:jc w:val="both"/>
        <w:rPr>
          <w:rFonts w:cstheme="minorHAnsi"/>
        </w:rPr>
      </w:pPr>
      <w:r w:rsidRPr="00420511">
        <w:rPr>
          <w:rFonts w:cstheme="minorHAnsi"/>
        </w:rPr>
        <w:t>Child Looked after and Previously looked after Policy</w:t>
      </w:r>
    </w:p>
    <w:p w14:paraId="79BED015" w14:textId="77777777" w:rsidR="00EB3E1E" w:rsidRDefault="00EB3E1E" w:rsidP="00FD4637">
      <w:pPr>
        <w:pStyle w:val="ListParagraph"/>
        <w:numPr>
          <w:ilvl w:val="0"/>
          <w:numId w:val="10"/>
        </w:numPr>
        <w:spacing w:after="0"/>
        <w:jc w:val="both"/>
        <w:rPr>
          <w:rFonts w:cstheme="minorHAnsi"/>
        </w:rPr>
      </w:pPr>
      <w:r w:rsidRPr="00420511">
        <w:rPr>
          <w:rFonts w:cstheme="minorHAnsi"/>
        </w:rPr>
        <w:t>Code of Conduct</w:t>
      </w:r>
    </w:p>
    <w:p w14:paraId="2841A101" w14:textId="77777777" w:rsidR="00077980" w:rsidRDefault="00077980" w:rsidP="00FD4637">
      <w:pPr>
        <w:pStyle w:val="ListParagraph"/>
        <w:numPr>
          <w:ilvl w:val="0"/>
          <w:numId w:val="10"/>
        </w:numPr>
        <w:spacing w:after="0"/>
        <w:jc w:val="both"/>
        <w:rPr>
          <w:rFonts w:cstheme="minorHAnsi"/>
        </w:rPr>
      </w:pPr>
      <w:r>
        <w:rPr>
          <w:rFonts w:cstheme="minorHAnsi"/>
        </w:rPr>
        <w:t>E-Safety Policy</w:t>
      </w:r>
    </w:p>
    <w:p w14:paraId="78CA6213" w14:textId="77777777" w:rsidR="00E050E2" w:rsidRPr="00420511" w:rsidRDefault="00E050E2" w:rsidP="00FD4637">
      <w:pPr>
        <w:pStyle w:val="ListParagraph"/>
        <w:numPr>
          <w:ilvl w:val="0"/>
          <w:numId w:val="10"/>
        </w:numPr>
        <w:spacing w:after="0"/>
        <w:jc w:val="both"/>
        <w:rPr>
          <w:rFonts w:cstheme="minorHAnsi"/>
        </w:rPr>
      </w:pPr>
      <w:r>
        <w:rPr>
          <w:rFonts w:cstheme="minorHAnsi"/>
        </w:rPr>
        <w:t>Fire Policy and Procedure</w:t>
      </w:r>
    </w:p>
    <w:p w14:paraId="07217462" w14:textId="77777777" w:rsidR="00E050E2" w:rsidRDefault="00D4426D" w:rsidP="00E050E2">
      <w:pPr>
        <w:pStyle w:val="ListParagraph"/>
        <w:numPr>
          <w:ilvl w:val="0"/>
          <w:numId w:val="10"/>
        </w:numPr>
        <w:spacing w:after="0"/>
        <w:jc w:val="both"/>
        <w:rPr>
          <w:rFonts w:cstheme="minorHAnsi"/>
        </w:rPr>
      </w:pPr>
      <w:r w:rsidRPr="00420511">
        <w:rPr>
          <w:rFonts w:cstheme="minorHAnsi"/>
        </w:rPr>
        <w:t>First Aid Policy</w:t>
      </w:r>
    </w:p>
    <w:p w14:paraId="297A8249" w14:textId="77777777" w:rsidR="004C7FCE" w:rsidRPr="00E050E2" w:rsidRDefault="004C7FCE" w:rsidP="00E050E2">
      <w:pPr>
        <w:pStyle w:val="ListParagraph"/>
        <w:numPr>
          <w:ilvl w:val="0"/>
          <w:numId w:val="10"/>
        </w:numPr>
        <w:spacing w:after="0"/>
        <w:jc w:val="both"/>
        <w:rPr>
          <w:rFonts w:cstheme="minorHAnsi"/>
        </w:rPr>
      </w:pPr>
      <w:r>
        <w:rPr>
          <w:rFonts w:cstheme="minorHAnsi"/>
        </w:rPr>
        <w:t>Health Policy</w:t>
      </w:r>
    </w:p>
    <w:p w14:paraId="5BE4E437" w14:textId="77777777" w:rsidR="00D4426D" w:rsidRDefault="00D4426D" w:rsidP="00FD4637">
      <w:pPr>
        <w:pStyle w:val="ListParagraph"/>
        <w:numPr>
          <w:ilvl w:val="0"/>
          <w:numId w:val="10"/>
        </w:numPr>
        <w:spacing w:after="0"/>
        <w:jc w:val="both"/>
        <w:rPr>
          <w:rFonts w:cstheme="minorHAnsi"/>
        </w:rPr>
      </w:pPr>
      <w:r w:rsidRPr="00420511">
        <w:rPr>
          <w:rFonts w:cstheme="minorHAnsi"/>
        </w:rPr>
        <w:t>Health and Safety Policy</w:t>
      </w:r>
    </w:p>
    <w:p w14:paraId="7713E692" w14:textId="77777777" w:rsidR="00E2116D" w:rsidRPr="00420511" w:rsidRDefault="00E2116D" w:rsidP="00FD4637">
      <w:pPr>
        <w:pStyle w:val="ListParagraph"/>
        <w:numPr>
          <w:ilvl w:val="0"/>
          <w:numId w:val="10"/>
        </w:numPr>
        <w:spacing w:after="0"/>
        <w:jc w:val="both"/>
        <w:rPr>
          <w:rFonts w:cstheme="minorHAnsi"/>
        </w:rPr>
      </w:pPr>
      <w:r>
        <w:rPr>
          <w:rFonts w:cstheme="minorHAnsi"/>
        </w:rPr>
        <w:t>Lockdown Procedure</w:t>
      </w:r>
    </w:p>
    <w:p w14:paraId="51817203" w14:textId="77777777" w:rsidR="0069671A" w:rsidRDefault="0069671A" w:rsidP="00FD4637">
      <w:pPr>
        <w:pStyle w:val="ListParagraph"/>
        <w:numPr>
          <w:ilvl w:val="0"/>
          <w:numId w:val="10"/>
        </w:numPr>
        <w:spacing w:after="0"/>
        <w:jc w:val="both"/>
        <w:rPr>
          <w:rFonts w:cstheme="minorHAnsi"/>
        </w:rPr>
      </w:pPr>
      <w:r w:rsidRPr="00420511">
        <w:rPr>
          <w:rFonts w:cstheme="minorHAnsi"/>
        </w:rPr>
        <w:t>Lost Child Policy</w:t>
      </w:r>
    </w:p>
    <w:p w14:paraId="6DFFCA68" w14:textId="77777777" w:rsidR="00707243" w:rsidRPr="00420511" w:rsidRDefault="00707243" w:rsidP="00FD4637">
      <w:pPr>
        <w:pStyle w:val="ListParagraph"/>
        <w:numPr>
          <w:ilvl w:val="0"/>
          <w:numId w:val="10"/>
        </w:numPr>
        <w:spacing w:after="0"/>
        <w:jc w:val="both"/>
        <w:rPr>
          <w:rFonts w:cstheme="minorHAnsi"/>
        </w:rPr>
      </w:pPr>
      <w:r>
        <w:rPr>
          <w:rFonts w:cstheme="minorHAnsi"/>
        </w:rPr>
        <w:t>Positive Touch Policy</w:t>
      </w:r>
    </w:p>
    <w:p w14:paraId="0904F883" w14:textId="77777777" w:rsidR="00D4426D" w:rsidRDefault="00D4426D" w:rsidP="00FD4637">
      <w:pPr>
        <w:pStyle w:val="ListParagraph"/>
        <w:numPr>
          <w:ilvl w:val="0"/>
          <w:numId w:val="10"/>
        </w:numPr>
        <w:spacing w:after="0"/>
        <w:jc w:val="both"/>
        <w:rPr>
          <w:rFonts w:cstheme="minorHAnsi"/>
        </w:rPr>
      </w:pPr>
      <w:r w:rsidRPr="00420511">
        <w:rPr>
          <w:rFonts w:cstheme="minorHAnsi"/>
        </w:rPr>
        <w:t>Risk Assessments</w:t>
      </w:r>
    </w:p>
    <w:p w14:paraId="1EBE6F77" w14:textId="77777777" w:rsidR="004C7FCE" w:rsidRPr="00420511" w:rsidRDefault="004C7FCE" w:rsidP="00FD4637">
      <w:pPr>
        <w:pStyle w:val="ListParagraph"/>
        <w:numPr>
          <w:ilvl w:val="0"/>
          <w:numId w:val="10"/>
        </w:numPr>
        <w:spacing w:after="0"/>
        <w:jc w:val="both"/>
        <w:rPr>
          <w:rFonts w:cstheme="minorHAnsi"/>
        </w:rPr>
      </w:pPr>
      <w:r>
        <w:rPr>
          <w:rFonts w:cstheme="minorHAnsi"/>
        </w:rPr>
        <w:t>Safe sleep Policy</w:t>
      </w:r>
    </w:p>
    <w:p w14:paraId="0AC6F2B6" w14:textId="77777777" w:rsidR="00890A90" w:rsidRDefault="00890A90" w:rsidP="00FD4637">
      <w:pPr>
        <w:pStyle w:val="ListParagraph"/>
        <w:numPr>
          <w:ilvl w:val="0"/>
          <w:numId w:val="10"/>
        </w:numPr>
        <w:spacing w:after="0"/>
        <w:jc w:val="both"/>
        <w:rPr>
          <w:rFonts w:cstheme="minorHAnsi"/>
        </w:rPr>
      </w:pPr>
      <w:r w:rsidRPr="00420511">
        <w:rPr>
          <w:rFonts w:cstheme="minorHAnsi"/>
        </w:rPr>
        <w:t>SEND Policy</w:t>
      </w:r>
    </w:p>
    <w:p w14:paraId="0D59F8BA" w14:textId="77777777" w:rsidR="00077980" w:rsidRPr="00420511" w:rsidRDefault="00077980" w:rsidP="00FD4637">
      <w:pPr>
        <w:pStyle w:val="ListParagraph"/>
        <w:numPr>
          <w:ilvl w:val="0"/>
          <w:numId w:val="10"/>
        </w:numPr>
        <w:spacing w:after="0"/>
        <w:jc w:val="both"/>
        <w:rPr>
          <w:rFonts w:cstheme="minorHAnsi"/>
        </w:rPr>
      </w:pPr>
      <w:r>
        <w:rPr>
          <w:rFonts w:cstheme="minorHAnsi"/>
        </w:rPr>
        <w:t>Social Media Policy</w:t>
      </w:r>
    </w:p>
    <w:p w14:paraId="4FA7AB6C" w14:textId="77777777" w:rsidR="0069671A" w:rsidRPr="00420511" w:rsidRDefault="0069671A" w:rsidP="00FD4637">
      <w:pPr>
        <w:pStyle w:val="ListParagraph"/>
        <w:numPr>
          <w:ilvl w:val="0"/>
          <w:numId w:val="10"/>
        </w:numPr>
        <w:spacing w:after="0"/>
        <w:jc w:val="both"/>
        <w:rPr>
          <w:rFonts w:cstheme="minorHAnsi"/>
        </w:rPr>
      </w:pPr>
      <w:r w:rsidRPr="00420511">
        <w:rPr>
          <w:rFonts w:cstheme="minorHAnsi"/>
        </w:rPr>
        <w:t>Un-collected Child Policy</w:t>
      </w:r>
    </w:p>
    <w:p w14:paraId="6E681C62" w14:textId="77777777" w:rsidR="00DE56EC" w:rsidRPr="0090176F" w:rsidRDefault="00DE56EC" w:rsidP="00FD4637">
      <w:pPr>
        <w:pStyle w:val="ListParagraph"/>
        <w:numPr>
          <w:ilvl w:val="0"/>
          <w:numId w:val="10"/>
        </w:numPr>
        <w:spacing w:after="0"/>
        <w:jc w:val="both"/>
        <w:rPr>
          <w:rFonts w:cstheme="minorHAnsi"/>
          <w:sz w:val="20"/>
        </w:rPr>
      </w:pPr>
      <w:r w:rsidRPr="00420511">
        <w:rPr>
          <w:rFonts w:cstheme="minorHAnsi"/>
        </w:rPr>
        <w:t>Whistleblowing Policy</w:t>
      </w:r>
    </w:p>
    <w:p w14:paraId="2B15C6C0" w14:textId="77777777" w:rsidR="0090176F" w:rsidRPr="00420511" w:rsidRDefault="0090176F" w:rsidP="0090176F">
      <w:pPr>
        <w:pStyle w:val="ListParagraph"/>
        <w:spacing w:after="0"/>
        <w:ind w:left="715"/>
        <w:jc w:val="both"/>
        <w:rPr>
          <w:rFonts w:cstheme="minorHAnsi"/>
          <w:sz w:val="20"/>
        </w:rPr>
      </w:pPr>
    </w:p>
    <w:p w14:paraId="7D7683FF" w14:textId="77777777" w:rsidR="00420511" w:rsidRPr="00420511" w:rsidRDefault="00420511" w:rsidP="00420511">
      <w:pPr>
        <w:spacing w:after="0"/>
        <w:jc w:val="both"/>
        <w:rPr>
          <w:rFonts w:cstheme="minorHAnsi"/>
          <w:b/>
          <w:sz w:val="24"/>
        </w:rPr>
      </w:pPr>
      <w:r w:rsidRPr="00420511">
        <w:rPr>
          <w:rFonts w:cstheme="minorHAnsi"/>
          <w:b/>
          <w:sz w:val="24"/>
        </w:rPr>
        <w:t>Relevant documents:</w:t>
      </w:r>
    </w:p>
    <w:p w14:paraId="46B2BC15" w14:textId="77777777" w:rsidR="00E2116D" w:rsidRDefault="00E2116D" w:rsidP="00DB4F78">
      <w:pPr>
        <w:pStyle w:val="ListParagraph"/>
        <w:numPr>
          <w:ilvl w:val="0"/>
          <w:numId w:val="43"/>
        </w:numPr>
        <w:spacing w:after="0"/>
        <w:jc w:val="both"/>
        <w:rPr>
          <w:rFonts w:cstheme="minorHAnsi"/>
        </w:rPr>
      </w:pPr>
      <w:r>
        <w:rPr>
          <w:rFonts w:cstheme="minorHAnsi"/>
        </w:rPr>
        <w:t>Nursery School Risk Assessments</w:t>
      </w:r>
    </w:p>
    <w:p w14:paraId="51E64194" w14:textId="7C51CBFA" w:rsidR="00420511" w:rsidRPr="00420511" w:rsidRDefault="00420511" w:rsidP="00DB4F78">
      <w:pPr>
        <w:pStyle w:val="ListParagraph"/>
        <w:numPr>
          <w:ilvl w:val="0"/>
          <w:numId w:val="43"/>
        </w:numPr>
        <w:spacing w:after="0"/>
        <w:jc w:val="both"/>
        <w:rPr>
          <w:rFonts w:cstheme="minorHAnsi"/>
        </w:rPr>
      </w:pPr>
      <w:r>
        <w:rPr>
          <w:rFonts w:cstheme="minorHAnsi"/>
        </w:rPr>
        <w:t>Statutory Framework for the Early Years Foundation Stage (</w:t>
      </w:r>
      <w:r w:rsidR="008A4786">
        <w:rPr>
          <w:rFonts w:cstheme="minorHAnsi"/>
        </w:rPr>
        <w:t>January 2024</w:t>
      </w:r>
      <w:r>
        <w:rPr>
          <w:rFonts w:cstheme="minorHAnsi"/>
        </w:rPr>
        <w:t>)</w:t>
      </w:r>
    </w:p>
    <w:p w14:paraId="096E9D57" w14:textId="77777777" w:rsidR="009F2056" w:rsidRDefault="009F2056" w:rsidP="00EB3E1E">
      <w:pPr>
        <w:spacing w:after="0" w:line="240" w:lineRule="auto"/>
        <w:jc w:val="both"/>
        <w:rPr>
          <w:rFonts w:cstheme="minorHAnsi"/>
          <w:b/>
          <w:sz w:val="28"/>
        </w:rPr>
      </w:pPr>
    </w:p>
    <w:p w14:paraId="7396CC86" w14:textId="77777777" w:rsidR="00D5558F" w:rsidRPr="00330460" w:rsidRDefault="00D5558F" w:rsidP="00330460">
      <w:pPr>
        <w:spacing w:after="0"/>
        <w:jc w:val="both"/>
        <w:rPr>
          <w:rFonts w:cstheme="minorHAnsi"/>
          <w:b/>
          <w:sz w:val="28"/>
          <w:szCs w:val="28"/>
        </w:rPr>
      </w:pPr>
      <w:r w:rsidRPr="00330460">
        <w:rPr>
          <w:rFonts w:cstheme="minorHAnsi"/>
          <w:b/>
          <w:sz w:val="28"/>
          <w:szCs w:val="28"/>
        </w:rPr>
        <w:t>Rationale</w:t>
      </w:r>
    </w:p>
    <w:p w14:paraId="7B311A2D" w14:textId="77777777" w:rsidR="00D5558F" w:rsidRPr="00330460" w:rsidRDefault="00D5558F" w:rsidP="00330460">
      <w:pPr>
        <w:spacing w:after="0"/>
        <w:jc w:val="both"/>
        <w:rPr>
          <w:rFonts w:cstheme="minorHAnsi"/>
        </w:rPr>
      </w:pPr>
      <w:r w:rsidRPr="00330460">
        <w:rPr>
          <w:rFonts w:cstheme="minorHAnsi"/>
        </w:rPr>
        <w:t>Children have a fundamental right to be protected from harm.  They have a right to expect schools to provide a safe and secure environment.  It is a guiding principle of the law and child protection procedures that the protection and welfare of a child must always be the first priority.  Failure to provide an effective response can have serious consequences for the child.</w:t>
      </w:r>
    </w:p>
    <w:p w14:paraId="25C626F6" w14:textId="77777777" w:rsidR="00D5558F" w:rsidRPr="00330460" w:rsidRDefault="00D5558F" w:rsidP="00330460">
      <w:pPr>
        <w:spacing w:after="0"/>
        <w:jc w:val="both"/>
        <w:rPr>
          <w:rFonts w:cstheme="minorHAnsi"/>
        </w:rPr>
      </w:pPr>
    </w:p>
    <w:p w14:paraId="3DD17386" w14:textId="77777777" w:rsidR="00D5558F" w:rsidRPr="00330460" w:rsidRDefault="00D5558F" w:rsidP="00330460">
      <w:pPr>
        <w:spacing w:after="0"/>
        <w:jc w:val="both"/>
        <w:rPr>
          <w:rFonts w:cstheme="minorHAnsi"/>
        </w:rPr>
      </w:pPr>
      <w:r w:rsidRPr="00330460">
        <w:rPr>
          <w:rFonts w:cstheme="minorHAnsi"/>
          <w:b/>
        </w:rPr>
        <w:t>Safeguarding</w:t>
      </w:r>
      <w:r w:rsidRPr="00330460">
        <w:rPr>
          <w:rFonts w:cstheme="minorHAnsi"/>
        </w:rPr>
        <w:t xml:space="preserve"> is defined as:</w:t>
      </w:r>
    </w:p>
    <w:p w14:paraId="2749B273" w14:textId="77777777" w:rsidR="00D5558F" w:rsidRPr="00330460" w:rsidRDefault="00D5558F" w:rsidP="00330460">
      <w:pPr>
        <w:spacing w:after="0"/>
        <w:ind w:firstLine="426"/>
        <w:jc w:val="both"/>
        <w:rPr>
          <w:rFonts w:cstheme="minorHAnsi"/>
        </w:rPr>
      </w:pPr>
      <w:r w:rsidRPr="00330460">
        <w:rPr>
          <w:rFonts w:cstheme="minorHAnsi"/>
        </w:rPr>
        <w:t>•</w:t>
      </w:r>
      <w:r w:rsidRPr="00330460">
        <w:rPr>
          <w:rFonts w:cstheme="minorHAnsi"/>
        </w:rPr>
        <w:tab/>
        <w:t>Protecting children from maltreatment</w:t>
      </w:r>
    </w:p>
    <w:p w14:paraId="514FA64A" w14:textId="77777777" w:rsidR="00D5558F" w:rsidRPr="00330460" w:rsidRDefault="00D5558F" w:rsidP="00330460">
      <w:pPr>
        <w:spacing w:after="0"/>
        <w:ind w:firstLine="426"/>
        <w:jc w:val="both"/>
        <w:rPr>
          <w:rFonts w:cstheme="minorHAnsi"/>
        </w:rPr>
      </w:pPr>
      <w:r w:rsidRPr="00330460">
        <w:rPr>
          <w:rFonts w:cstheme="minorHAnsi"/>
        </w:rPr>
        <w:t>•</w:t>
      </w:r>
      <w:r w:rsidRPr="00330460">
        <w:rPr>
          <w:rFonts w:cstheme="minorHAnsi"/>
        </w:rPr>
        <w:tab/>
        <w:t>Preventing impairment of children's mental and physical health or development</w:t>
      </w:r>
    </w:p>
    <w:p w14:paraId="77AB4DC8" w14:textId="77777777" w:rsidR="00D5558F" w:rsidRPr="00330460" w:rsidRDefault="00D5558F" w:rsidP="00330460">
      <w:pPr>
        <w:spacing w:after="0"/>
        <w:ind w:left="709" w:hanging="283"/>
        <w:jc w:val="both"/>
        <w:rPr>
          <w:rFonts w:cstheme="minorHAnsi"/>
        </w:rPr>
      </w:pPr>
      <w:r w:rsidRPr="00330460">
        <w:rPr>
          <w:rFonts w:cstheme="minorHAnsi"/>
        </w:rPr>
        <w:t>•</w:t>
      </w:r>
      <w:r w:rsidRPr="00330460">
        <w:rPr>
          <w:rFonts w:cstheme="minorHAnsi"/>
        </w:rPr>
        <w:tab/>
        <w:t>Ensuring that children are growing up in circumstances consistent with the provision of safe and effective care</w:t>
      </w:r>
    </w:p>
    <w:p w14:paraId="01D3D6E3" w14:textId="77777777" w:rsidR="00D5558F" w:rsidRPr="00330460" w:rsidRDefault="00D5558F" w:rsidP="00330460">
      <w:pPr>
        <w:spacing w:after="0"/>
        <w:ind w:left="709" w:hanging="283"/>
        <w:jc w:val="both"/>
        <w:rPr>
          <w:rFonts w:cstheme="minorHAnsi"/>
        </w:rPr>
      </w:pPr>
      <w:r w:rsidRPr="00330460">
        <w:rPr>
          <w:rFonts w:cstheme="minorHAnsi"/>
        </w:rPr>
        <w:t>•   Taking action to enable all children to have the best outcomes</w:t>
      </w:r>
    </w:p>
    <w:p w14:paraId="36E7853A" w14:textId="77777777" w:rsidR="00D5558F" w:rsidRPr="00330460" w:rsidRDefault="00D5558F" w:rsidP="00330460">
      <w:pPr>
        <w:spacing w:after="0"/>
        <w:jc w:val="both"/>
        <w:rPr>
          <w:rFonts w:cstheme="minorHAnsi"/>
        </w:rPr>
      </w:pPr>
    </w:p>
    <w:p w14:paraId="6AEED5D7" w14:textId="77777777" w:rsidR="00D5558F" w:rsidRPr="00330460" w:rsidRDefault="00D5558F" w:rsidP="00330460">
      <w:pPr>
        <w:spacing w:after="0"/>
        <w:jc w:val="both"/>
        <w:rPr>
          <w:rFonts w:cstheme="minorHAnsi"/>
          <w:i/>
        </w:rPr>
      </w:pPr>
      <w:r w:rsidRPr="00330460">
        <w:rPr>
          <w:rFonts w:cstheme="minorHAnsi"/>
          <w:i/>
        </w:rPr>
        <w:t>Safeguarding is what we do for ALL children.</w:t>
      </w:r>
    </w:p>
    <w:p w14:paraId="678E8CCB" w14:textId="77777777" w:rsidR="00D5558F" w:rsidRPr="00330460" w:rsidRDefault="00D5558F" w:rsidP="00330460">
      <w:pPr>
        <w:spacing w:after="0"/>
        <w:jc w:val="both"/>
        <w:rPr>
          <w:rFonts w:cstheme="minorHAnsi"/>
          <w:i/>
        </w:rPr>
      </w:pPr>
    </w:p>
    <w:p w14:paraId="62BC32F7" w14:textId="77777777" w:rsidR="00D5558F" w:rsidRPr="00330460" w:rsidRDefault="00D5558F" w:rsidP="00330460">
      <w:pPr>
        <w:spacing w:after="0"/>
        <w:jc w:val="both"/>
        <w:rPr>
          <w:rFonts w:cstheme="minorHAnsi"/>
          <w:i/>
        </w:rPr>
      </w:pPr>
      <w:r w:rsidRPr="00330460">
        <w:rPr>
          <w:rFonts w:cstheme="minorHAnsi"/>
          <w:i/>
        </w:rPr>
        <w:t>Child Protection is what we do for children who have been harmed or are at significant risk of being harmed.</w:t>
      </w:r>
    </w:p>
    <w:p w14:paraId="68FC2B29" w14:textId="77777777" w:rsidR="00D5558F" w:rsidRPr="00330460" w:rsidRDefault="00D5558F" w:rsidP="00330460">
      <w:pPr>
        <w:spacing w:after="0"/>
        <w:jc w:val="both"/>
        <w:rPr>
          <w:rFonts w:cstheme="minorHAnsi"/>
        </w:rPr>
      </w:pPr>
    </w:p>
    <w:p w14:paraId="2D10A048" w14:textId="77777777" w:rsidR="00D5558F" w:rsidRPr="00330460" w:rsidRDefault="00D5558F" w:rsidP="00330460">
      <w:pPr>
        <w:jc w:val="both"/>
        <w:rPr>
          <w:rFonts w:cstheme="minorHAnsi"/>
        </w:rPr>
      </w:pPr>
      <w:r w:rsidRPr="00330460">
        <w:rPr>
          <w:rFonts w:cstheme="minorHAnsi"/>
        </w:rPr>
        <w:t>At Netherton Park Nursery</w:t>
      </w:r>
      <w:r w:rsidRPr="00330460">
        <w:rPr>
          <w:rFonts w:cstheme="minorHAnsi"/>
          <w:b/>
        </w:rPr>
        <w:t xml:space="preserve"> </w:t>
      </w:r>
      <w:r w:rsidRPr="00330460">
        <w:rPr>
          <w:rFonts w:cstheme="minorHAnsi"/>
        </w:rPr>
        <w:t xml:space="preserve">School we are committed to safeguarding and promoting the welfare of all children within the school environment and outside.  Because of our day-to-day contact with the children the staff are particularly </w:t>
      </w:r>
      <w:r w:rsidRPr="00330460">
        <w:rPr>
          <w:rFonts w:cstheme="minorHAnsi"/>
        </w:rPr>
        <w:lastRenderedPageBreak/>
        <w:t xml:space="preserve">well placed to observe outward signs of abuse, changes in children’s behaviour or their failure to develop.  We need, therefore, ‘to be alert to the possibility of abuse occurring, be aware of the procedures to be followed if </w:t>
      </w:r>
      <w:r w:rsidR="00B476D3">
        <w:rPr>
          <w:rFonts w:cstheme="minorHAnsi"/>
        </w:rPr>
        <w:t>staff</w:t>
      </w:r>
      <w:r w:rsidRPr="00330460">
        <w:rPr>
          <w:rFonts w:cstheme="minorHAnsi"/>
        </w:rPr>
        <w:t xml:space="preserve"> have suspicions and have the confidence to follow those procedures.’ </w:t>
      </w:r>
    </w:p>
    <w:p w14:paraId="71E1C292" w14:textId="77777777" w:rsidR="00D5558F" w:rsidRPr="00330460" w:rsidRDefault="00D5558F" w:rsidP="00330460">
      <w:pPr>
        <w:jc w:val="both"/>
        <w:rPr>
          <w:rFonts w:cstheme="minorHAnsi"/>
        </w:rPr>
      </w:pPr>
      <w:r w:rsidRPr="00330460">
        <w:rPr>
          <w:rFonts w:cstheme="minorHAnsi"/>
        </w:rPr>
        <w:t xml:space="preserve">This policy applies to all staff, governors and students/volunteers working in the Nursery School.  We will </w:t>
      </w:r>
      <w:r w:rsidRPr="00330460">
        <w:rPr>
          <w:rFonts w:cstheme="minorHAnsi"/>
          <w:b/>
        </w:rPr>
        <w:t>always</w:t>
      </w:r>
      <w:r w:rsidRPr="00330460">
        <w:rPr>
          <w:rFonts w:cstheme="minorHAnsi"/>
        </w:rPr>
        <w:t xml:space="preserve"> act in the best interest of the child.</w:t>
      </w:r>
    </w:p>
    <w:p w14:paraId="7CF241C3" w14:textId="77777777" w:rsidR="009F2056" w:rsidRPr="00330460" w:rsidRDefault="00D5558F" w:rsidP="00330460">
      <w:pPr>
        <w:jc w:val="both"/>
        <w:rPr>
          <w:rFonts w:cstheme="minorHAnsi"/>
          <w:b/>
          <w:sz w:val="28"/>
        </w:rPr>
      </w:pPr>
      <w:r w:rsidRPr="00330460">
        <w:rPr>
          <w:rFonts w:cstheme="minorHAnsi"/>
        </w:rPr>
        <w:t xml:space="preserve">Netherton Park Nursery School recognises its legal duty under s.175/157 Education Act 2002 to work with other agencies in safeguarding and promoting the welfare of children and protecting them from “significant harm”.  The protection of our pupils from suffering or being likely to suffer significant harm is the responsibility of the school and wider community, superseding any other considerations.  </w:t>
      </w:r>
    </w:p>
    <w:p w14:paraId="74D1D73D" w14:textId="77777777" w:rsidR="00E2116D" w:rsidRPr="00330460" w:rsidRDefault="00E2116D" w:rsidP="00330460">
      <w:pPr>
        <w:spacing w:after="0" w:line="240" w:lineRule="auto"/>
        <w:jc w:val="both"/>
        <w:rPr>
          <w:rFonts w:cstheme="minorHAnsi"/>
          <w:b/>
          <w:sz w:val="28"/>
        </w:rPr>
      </w:pPr>
    </w:p>
    <w:p w14:paraId="313B33AD" w14:textId="77777777" w:rsidR="00EB3E1E" w:rsidRPr="00330460" w:rsidRDefault="007F7030" w:rsidP="00330460">
      <w:pPr>
        <w:spacing w:after="0" w:line="240" w:lineRule="auto"/>
        <w:jc w:val="both"/>
        <w:rPr>
          <w:rFonts w:cstheme="minorHAnsi"/>
          <w:b/>
        </w:rPr>
      </w:pPr>
      <w:r w:rsidRPr="00330460">
        <w:rPr>
          <w:rFonts w:cstheme="minorHAnsi"/>
          <w:b/>
          <w:sz w:val="28"/>
        </w:rPr>
        <w:t>Designated persons:</w:t>
      </w:r>
    </w:p>
    <w:p w14:paraId="473A38B5" w14:textId="77777777" w:rsidR="009F4E5A" w:rsidRPr="00330460" w:rsidRDefault="009F4E5A" w:rsidP="00330460">
      <w:pPr>
        <w:spacing w:after="96"/>
        <w:jc w:val="both"/>
        <w:outlineLvl w:val="1"/>
        <w:rPr>
          <w:rFonts w:cstheme="minorHAnsi"/>
          <w:b/>
          <w:bCs/>
          <w:color w:val="000000"/>
          <w:kern w:val="36"/>
          <w:sz w:val="28"/>
          <w:szCs w:val="28"/>
        </w:rPr>
      </w:pPr>
    </w:p>
    <w:p w14:paraId="1F9E4ED3" w14:textId="73FBF2B6" w:rsidR="009060E1" w:rsidRPr="00330460" w:rsidRDefault="007F7030" w:rsidP="195C872D">
      <w:pPr>
        <w:spacing w:after="96"/>
        <w:jc w:val="both"/>
        <w:outlineLvl w:val="1"/>
        <w:rPr>
          <w:color w:val="000000"/>
          <w:kern w:val="36"/>
          <w:sz w:val="24"/>
          <w:szCs w:val="24"/>
        </w:rPr>
      </w:pPr>
      <w:r w:rsidRPr="195C872D">
        <w:rPr>
          <w:b/>
          <w:bCs/>
          <w:color w:val="000000"/>
          <w:kern w:val="36"/>
          <w:sz w:val="24"/>
          <w:szCs w:val="24"/>
        </w:rPr>
        <w:t>Designated Safeguarding Lead</w:t>
      </w:r>
      <w:r w:rsidRPr="195C872D">
        <w:rPr>
          <w:color w:val="000000"/>
          <w:kern w:val="36"/>
          <w:sz w:val="24"/>
          <w:szCs w:val="24"/>
        </w:rPr>
        <w:t>: Alison Ward</w:t>
      </w:r>
      <w:r w:rsidR="00CF06C3" w:rsidRPr="195C872D">
        <w:rPr>
          <w:color w:val="000000"/>
          <w:kern w:val="36"/>
          <w:sz w:val="24"/>
          <w:szCs w:val="24"/>
        </w:rPr>
        <w:t xml:space="preserve"> </w:t>
      </w:r>
      <w:r w:rsidR="009060E1" w:rsidRPr="195C872D">
        <w:rPr>
          <w:color w:val="000000"/>
          <w:kern w:val="36"/>
          <w:sz w:val="24"/>
          <w:szCs w:val="24"/>
        </w:rPr>
        <w:t>–</w:t>
      </w:r>
      <w:r w:rsidR="00CF06C3" w:rsidRPr="195C872D">
        <w:rPr>
          <w:color w:val="000000"/>
          <w:kern w:val="36"/>
          <w:sz w:val="24"/>
          <w:szCs w:val="24"/>
        </w:rPr>
        <w:t xml:space="preserve"> Headteacher</w:t>
      </w:r>
      <w:r w:rsidR="009060E1" w:rsidRPr="195C872D">
        <w:rPr>
          <w:color w:val="000000"/>
          <w:kern w:val="36"/>
          <w:sz w:val="24"/>
          <w:szCs w:val="24"/>
        </w:rPr>
        <w:t xml:space="preserve"> (01384 </w:t>
      </w:r>
      <w:r w:rsidR="0E02AB02" w:rsidRPr="195C872D">
        <w:rPr>
          <w:color w:val="000000"/>
          <w:kern w:val="36"/>
          <w:sz w:val="24"/>
          <w:szCs w:val="24"/>
        </w:rPr>
        <w:t>283687</w:t>
      </w:r>
      <w:r w:rsidR="009060E1" w:rsidRPr="195C872D">
        <w:rPr>
          <w:color w:val="000000"/>
          <w:kern w:val="36"/>
          <w:sz w:val="24"/>
          <w:szCs w:val="24"/>
        </w:rPr>
        <w:t>)</w:t>
      </w:r>
    </w:p>
    <w:p w14:paraId="1742AAAE" w14:textId="77777777" w:rsidR="007F7030" w:rsidRPr="00330460" w:rsidRDefault="009060E1" w:rsidP="00330460">
      <w:pPr>
        <w:spacing w:after="96"/>
        <w:ind w:left="2880"/>
        <w:jc w:val="both"/>
        <w:outlineLvl w:val="1"/>
        <w:rPr>
          <w:rFonts w:cstheme="minorHAnsi"/>
          <w:bCs/>
          <w:color w:val="000000"/>
          <w:kern w:val="36"/>
          <w:sz w:val="24"/>
          <w:szCs w:val="28"/>
        </w:rPr>
      </w:pPr>
      <w:r w:rsidRPr="00330460">
        <w:rPr>
          <w:rFonts w:cstheme="minorHAnsi"/>
          <w:bCs/>
          <w:color w:val="000000"/>
          <w:kern w:val="36"/>
          <w:sz w:val="24"/>
          <w:szCs w:val="28"/>
        </w:rPr>
        <w:t xml:space="preserve"> </w:t>
      </w:r>
      <w:hyperlink r:id="rId12" w:history="1">
        <w:r w:rsidRPr="00330460">
          <w:rPr>
            <w:rStyle w:val="Hyperlink"/>
            <w:rFonts w:cstheme="minorHAnsi"/>
            <w:bCs/>
            <w:kern w:val="36"/>
            <w:sz w:val="24"/>
            <w:szCs w:val="28"/>
          </w:rPr>
          <w:t>award8@neth-nur.dudley.sch.uk</w:t>
        </w:r>
      </w:hyperlink>
      <w:r w:rsidRPr="00330460">
        <w:rPr>
          <w:rFonts w:cstheme="minorHAnsi"/>
          <w:bCs/>
          <w:color w:val="000000"/>
          <w:kern w:val="36"/>
          <w:sz w:val="24"/>
          <w:szCs w:val="28"/>
        </w:rPr>
        <w:t xml:space="preserve"> </w:t>
      </w:r>
    </w:p>
    <w:p w14:paraId="739A8743" w14:textId="7F6DDF46" w:rsidR="009060E1" w:rsidRPr="00330460" w:rsidRDefault="007F7030" w:rsidP="195C872D">
      <w:pPr>
        <w:spacing w:after="96"/>
        <w:outlineLvl w:val="1"/>
        <w:rPr>
          <w:color w:val="000000"/>
          <w:kern w:val="36"/>
          <w:sz w:val="24"/>
          <w:szCs w:val="24"/>
        </w:rPr>
      </w:pPr>
      <w:r w:rsidRPr="195C872D">
        <w:rPr>
          <w:b/>
          <w:bCs/>
          <w:color w:val="000000"/>
          <w:kern w:val="36"/>
          <w:sz w:val="24"/>
          <w:szCs w:val="24"/>
        </w:rPr>
        <w:t>Deputy Safeguarding Leads:</w:t>
      </w:r>
      <w:r w:rsidRPr="195C872D">
        <w:rPr>
          <w:color w:val="000000"/>
          <w:kern w:val="36"/>
          <w:sz w:val="24"/>
          <w:szCs w:val="24"/>
        </w:rPr>
        <w:t xml:space="preserve"> Verony Elmer</w:t>
      </w:r>
      <w:r w:rsidR="00CF06C3" w:rsidRPr="195C872D">
        <w:rPr>
          <w:color w:val="000000"/>
          <w:kern w:val="36"/>
          <w:sz w:val="24"/>
          <w:szCs w:val="24"/>
        </w:rPr>
        <w:t xml:space="preserve"> – Deputy Headteacher</w:t>
      </w:r>
      <w:r w:rsidR="009060E1" w:rsidRPr="195C872D">
        <w:rPr>
          <w:color w:val="000000"/>
          <w:kern w:val="36"/>
          <w:sz w:val="24"/>
          <w:szCs w:val="24"/>
        </w:rPr>
        <w:t xml:space="preserve"> (01384 </w:t>
      </w:r>
      <w:r w:rsidR="35626FB4" w:rsidRPr="195C872D">
        <w:rPr>
          <w:color w:val="000000"/>
          <w:kern w:val="36"/>
          <w:sz w:val="24"/>
          <w:szCs w:val="24"/>
        </w:rPr>
        <w:t>283687</w:t>
      </w:r>
      <w:r w:rsidR="009060E1" w:rsidRPr="195C872D">
        <w:rPr>
          <w:color w:val="000000"/>
          <w:kern w:val="36"/>
          <w:sz w:val="24"/>
          <w:szCs w:val="24"/>
        </w:rPr>
        <w:t xml:space="preserve">) </w:t>
      </w:r>
    </w:p>
    <w:p w14:paraId="0A43FC12" w14:textId="77777777" w:rsidR="009060E1" w:rsidRPr="00330460" w:rsidRDefault="009060E1" w:rsidP="00330460">
      <w:pPr>
        <w:spacing w:after="96"/>
        <w:ind w:left="2160" w:firstLine="720"/>
        <w:jc w:val="both"/>
        <w:outlineLvl w:val="1"/>
        <w:rPr>
          <w:rFonts w:cstheme="minorHAnsi"/>
          <w:bCs/>
          <w:color w:val="000000"/>
          <w:kern w:val="36"/>
          <w:sz w:val="24"/>
          <w:szCs w:val="28"/>
        </w:rPr>
      </w:pPr>
      <w:hyperlink r:id="rId13" w:history="1">
        <w:r w:rsidRPr="00330460">
          <w:rPr>
            <w:rStyle w:val="Hyperlink"/>
            <w:rFonts w:cstheme="minorHAnsi"/>
            <w:bCs/>
            <w:kern w:val="36"/>
            <w:sz w:val="24"/>
            <w:szCs w:val="28"/>
          </w:rPr>
          <w:t>velmer@neth-nur.dudley.sch.uk</w:t>
        </w:r>
      </w:hyperlink>
      <w:r w:rsidRPr="00330460">
        <w:rPr>
          <w:rFonts w:cstheme="minorHAnsi"/>
          <w:bCs/>
          <w:color w:val="000000"/>
          <w:kern w:val="36"/>
          <w:sz w:val="24"/>
          <w:szCs w:val="28"/>
        </w:rPr>
        <w:t xml:space="preserve"> </w:t>
      </w:r>
    </w:p>
    <w:p w14:paraId="6D29F336" w14:textId="4DBA6D9D" w:rsidR="007F7030" w:rsidRPr="00330460" w:rsidRDefault="007F7030" w:rsidP="195C872D">
      <w:pPr>
        <w:spacing w:after="96"/>
        <w:ind w:left="2880"/>
        <w:outlineLvl w:val="1"/>
        <w:rPr>
          <w:color w:val="000000"/>
          <w:kern w:val="36"/>
          <w:sz w:val="24"/>
          <w:szCs w:val="24"/>
        </w:rPr>
      </w:pPr>
      <w:r w:rsidRPr="195C872D">
        <w:rPr>
          <w:color w:val="000000"/>
          <w:kern w:val="36"/>
          <w:sz w:val="24"/>
          <w:szCs w:val="24"/>
        </w:rPr>
        <w:t>Jackie Armstrong</w:t>
      </w:r>
      <w:r w:rsidR="00CF06C3" w:rsidRPr="195C872D">
        <w:rPr>
          <w:color w:val="000000"/>
          <w:kern w:val="36"/>
          <w:sz w:val="24"/>
          <w:szCs w:val="24"/>
        </w:rPr>
        <w:t xml:space="preserve"> – Safeguarding and pastoral Lead</w:t>
      </w:r>
      <w:r w:rsidR="009060E1" w:rsidRPr="195C872D">
        <w:rPr>
          <w:color w:val="000000"/>
          <w:kern w:val="36"/>
          <w:sz w:val="24"/>
          <w:szCs w:val="24"/>
        </w:rPr>
        <w:t xml:space="preserve"> (01384 </w:t>
      </w:r>
      <w:r w:rsidR="1A493802" w:rsidRPr="195C872D">
        <w:rPr>
          <w:color w:val="000000"/>
          <w:kern w:val="36"/>
          <w:sz w:val="24"/>
          <w:szCs w:val="24"/>
        </w:rPr>
        <w:t>283687</w:t>
      </w:r>
      <w:r w:rsidR="009060E1" w:rsidRPr="195C872D">
        <w:rPr>
          <w:color w:val="000000"/>
          <w:kern w:val="36"/>
          <w:sz w:val="24"/>
          <w:szCs w:val="24"/>
        </w:rPr>
        <w:t xml:space="preserve">) </w:t>
      </w:r>
      <w:hyperlink r:id="rId14" w:history="1">
        <w:r w:rsidR="009060E1" w:rsidRPr="195C872D">
          <w:rPr>
            <w:rStyle w:val="Hyperlink"/>
            <w:kern w:val="36"/>
            <w:sz w:val="24"/>
            <w:szCs w:val="24"/>
          </w:rPr>
          <w:t>jarmstrong@neth-nur.dudley.sch.uk</w:t>
        </w:r>
      </w:hyperlink>
      <w:r w:rsidR="009060E1" w:rsidRPr="195C872D">
        <w:rPr>
          <w:color w:val="000000"/>
          <w:kern w:val="36"/>
          <w:sz w:val="24"/>
          <w:szCs w:val="24"/>
        </w:rPr>
        <w:t xml:space="preserve"> </w:t>
      </w:r>
    </w:p>
    <w:p w14:paraId="7D64530D" w14:textId="2BD0B22A" w:rsidR="004525ED" w:rsidRPr="004525ED" w:rsidRDefault="004525ED" w:rsidP="00330460">
      <w:pPr>
        <w:spacing w:after="96"/>
        <w:jc w:val="both"/>
        <w:outlineLvl w:val="1"/>
        <w:rPr>
          <w:rFonts w:cstheme="minorHAnsi"/>
          <w:bCs/>
          <w:color w:val="000000"/>
          <w:kern w:val="36"/>
          <w:sz w:val="24"/>
          <w:szCs w:val="28"/>
        </w:rPr>
      </w:pPr>
      <w:r>
        <w:rPr>
          <w:rFonts w:cstheme="minorHAnsi"/>
          <w:b/>
          <w:bCs/>
          <w:color w:val="000000"/>
          <w:kern w:val="36"/>
          <w:sz w:val="24"/>
          <w:szCs w:val="28"/>
        </w:rPr>
        <w:t xml:space="preserve">Chair of Governors: </w:t>
      </w:r>
      <w:r>
        <w:rPr>
          <w:rFonts w:cstheme="minorHAnsi"/>
          <w:bCs/>
          <w:color w:val="000000"/>
          <w:kern w:val="36"/>
          <w:sz w:val="24"/>
          <w:szCs w:val="28"/>
        </w:rPr>
        <w:t>Chris Booker</w:t>
      </w:r>
    </w:p>
    <w:p w14:paraId="0CD3246B" w14:textId="77777777" w:rsidR="007F7030" w:rsidRPr="00330460" w:rsidRDefault="009060E1" w:rsidP="00330460">
      <w:pPr>
        <w:spacing w:after="96"/>
        <w:jc w:val="both"/>
        <w:outlineLvl w:val="1"/>
        <w:rPr>
          <w:rFonts w:cstheme="minorHAnsi"/>
          <w:bCs/>
          <w:color w:val="000000"/>
          <w:kern w:val="36"/>
          <w:sz w:val="24"/>
          <w:szCs w:val="28"/>
        </w:rPr>
      </w:pPr>
      <w:r w:rsidRPr="00330460">
        <w:rPr>
          <w:rFonts w:cstheme="minorHAnsi"/>
          <w:b/>
          <w:bCs/>
          <w:color w:val="000000"/>
          <w:kern w:val="36"/>
          <w:sz w:val="24"/>
          <w:szCs w:val="28"/>
        </w:rPr>
        <w:t>Named</w:t>
      </w:r>
      <w:r w:rsidR="007F7030" w:rsidRPr="00330460">
        <w:rPr>
          <w:rFonts w:cstheme="minorHAnsi"/>
          <w:b/>
          <w:bCs/>
          <w:color w:val="000000"/>
          <w:kern w:val="36"/>
          <w:sz w:val="24"/>
          <w:szCs w:val="28"/>
        </w:rPr>
        <w:t xml:space="preserve"> Governor Safeguarding and Child Protection: </w:t>
      </w:r>
      <w:r w:rsidR="007F7030" w:rsidRPr="00330460">
        <w:rPr>
          <w:rFonts w:cstheme="minorHAnsi"/>
          <w:bCs/>
          <w:color w:val="000000"/>
          <w:kern w:val="36"/>
          <w:sz w:val="24"/>
          <w:szCs w:val="28"/>
        </w:rPr>
        <w:t>Teresa Cutler</w:t>
      </w:r>
      <w:r w:rsidRPr="00330460">
        <w:rPr>
          <w:rFonts w:cstheme="minorHAnsi"/>
          <w:bCs/>
          <w:color w:val="000000"/>
          <w:kern w:val="36"/>
          <w:sz w:val="24"/>
          <w:szCs w:val="28"/>
        </w:rPr>
        <w:t xml:space="preserve"> </w:t>
      </w:r>
    </w:p>
    <w:p w14:paraId="1B28D8BE" w14:textId="77777777" w:rsidR="007F7030" w:rsidRPr="00330460" w:rsidRDefault="009060E1" w:rsidP="00330460">
      <w:pPr>
        <w:spacing w:after="96"/>
        <w:jc w:val="both"/>
        <w:outlineLvl w:val="1"/>
        <w:rPr>
          <w:rFonts w:cstheme="minorHAnsi"/>
          <w:bCs/>
          <w:color w:val="000000"/>
          <w:kern w:val="36"/>
          <w:sz w:val="24"/>
          <w:szCs w:val="28"/>
        </w:rPr>
      </w:pPr>
      <w:r w:rsidRPr="00330460">
        <w:rPr>
          <w:rFonts w:cstheme="minorHAnsi"/>
          <w:b/>
          <w:bCs/>
          <w:color w:val="000000"/>
          <w:kern w:val="36"/>
          <w:sz w:val="24"/>
          <w:szCs w:val="28"/>
        </w:rPr>
        <w:t>Named</w:t>
      </w:r>
      <w:r w:rsidR="007F7030" w:rsidRPr="00330460">
        <w:rPr>
          <w:rFonts w:cstheme="minorHAnsi"/>
          <w:b/>
          <w:bCs/>
          <w:color w:val="000000"/>
          <w:kern w:val="36"/>
          <w:sz w:val="24"/>
          <w:szCs w:val="28"/>
        </w:rPr>
        <w:t xml:space="preserve"> </w:t>
      </w:r>
      <w:r w:rsidRPr="00330460">
        <w:rPr>
          <w:rFonts w:cstheme="minorHAnsi"/>
          <w:b/>
          <w:bCs/>
          <w:color w:val="000000"/>
          <w:kern w:val="36"/>
          <w:sz w:val="24"/>
          <w:szCs w:val="28"/>
        </w:rPr>
        <w:t>Child in Care Lead</w:t>
      </w:r>
      <w:r w:rsidR="007F7030" w:rsidRPr="00330460">
        <w:rPr>
          <w:rFonts w:cstheme="minorHAnsi"/>
          <w:b/>
          <w:bCs/>
          <w:color w:val="000000"/>
          <w:kern w:val="36"/>
          <w:sz w:val="24"/>
          <w:szCs w:val="28"/>
        </w:rPr>
        <w:t xml:space="preserve">: </w:t>
      </w:r>
      <w:r w:rsidR="007F7030" w:rsidRPr="00330460">
        <w:rPr>
          <w:rFonts w:cstheme="minorHAnsi"/>
          <w:bCs/>
          <w:color w:val="000000"/>
          <w:kern w:val="36"/>
          <w:sz w:val="24"/>
          <w:szCs w:val="28"/>
        </w:rPr>
        <w:t>Alison Ward</w:t>
      </w:r>
    </w:p>
    <w:p w14:paraId="090FA986" w14:textId="77777777" w:rsidR="009060E1" w:rsidRPr="00330460" w:rsidRDefault="009060E1" w:rsidP="00330460">
      <w:pPr>
        <w:spacing w:after="96"/>
        <w:jc w:val="both"/>
        <w:outlineLvl w:val="1"/>
        <w:rPr>
          <w:rFonts w:cstheme="minorHAnsi"/>
          <w:bCs/>
          <w:color w:val="000000"/>
          <w:kern w:val="36"/>
          <w:sz w:val="24"/>
          <w:szCs w:val="28"/>
        </w:rPr>
      </w:pPr>
      <w:r w:rsidRPr="00330460">
        <w:rPr>
          <w:rFonts w:cstheme="minorHAnsi"/>
          <w:b/>
          <w:bCs/>
          <w:color w:val="000000"/>
          <w:kern w:val="36"/>
          <w:sz w:val="24"/>
          <w:szCs w:val="28"/>
        </w:rPr>
        <w:t xml:space="preserve">Named Online Safety Lead: </w:t>
      </w:r>
      <w:r w:rsidRPr="00330460">
        <w:rPr>
          <w:rFonts w:cstheme="minorHAnsi"/>
          <w:bCs/>
          <w:color w:val="000000"/>
          <w:kern w:val="36"/>
          <w:sz w:val="24"/>
          <w:szCs w:val="28"/>
        </w:rPr>
        <w:t>Alison Ward</w:t>
      </w:r>
    </w:p>
    <w:p w14:paraId="38E72B82" w14:textId="77777777" w:rsidR="009060E1" w:rsidRPr="00330460" w:rsidRDefault="009060E1" w:rsidP="00330460">
      <w:pPr>
        <w:spacing w:after="96"/>
        <w:jc w:val="both"/>
        <w:outlineLvl w:val="1"/>
        <w:rPr>
          <w:rFonts w:cstheme="minorHAnsi"/>
          <w:bCs/>
          <w:color w:val="000000"/>
          <w:kern w:val="36"/>
          <w:sz w:val="24"/>
          <w:szCs w:val="28"/>
        </w:rPr>
      </w:pPr>
      <w:r w:rsidRPr="00330460">
        <w:rPr>
          <w:rFonts w:cstheme="minorHAnsi"/>
          <w:b/>
          <w:bCs/>
          <w:color w:val="000000"/>
          <w:kern w:val="36"/>
          <w:sz w:val="24"/>
          <w:szCs w:val="28"/>
        </w:rPr>
        <w:t xml:space="preserve">Named Mental Health Lead: </w:t>
      </w:r>
      <w:r w:rsidRPr="00330460">
        <w:rPr>
          <w:rFonts w:cstheme="minorHAnsi"/>
          <w:bCs/>
          <w:color w:val="000000"/>
          <w:kern w:val="36"/>
          <w:sz w:val="24"/>
          <w:szCs w:val="28"/>
        </w:rPr>
        <w:t>Alison Ward</w:t>
      </w:r>
    </w:p>
    <w:p w14:paraId="177CEC0D" w14:textId="77777777" w:rsidR="00DE56EC" w:rsidRPr="00330460" w:rsidRDefault="00DE56EC" w:rsidP="00330460">
      <w:pPr>
        <w:spacing w:after="96"/>
        <w:jc w:val="both"/>
        <w:outlineLvl w:val="1"/>
        <w:rPr>
          <w:rFonts w:cstheme="minorHAnsi"/>
          <w:bCs/>
          <w:color w:val="000000"/>
          <w:kern w:val="36"/>
          <w:sz w:val="24"/>
          <w:szCs w:val="28"/>
        </w:rPr>
      </w:pPr>
    </w:p>
    <w:p w14:paraId="2E786FB0" w14:textId="77777777" w:rsidR="00DE56EC" w:rsidRPr="00330460" w:rsidRDefault="00DE56EC" w:rsidP="00330460">
      <w:pPr>
        <w:spacing w:after="96"/>
        <w:jc w:val="both"/>
        <w:outlineLvl w:val="1"/>
        <w:rPr>
          <w:rFonts w:cstheme="minorHAnsi"/>
          <w:bCs/>
          <w:color w:val="000000"/>
          <w:kern w:val="36"/>
          <w:sz w:val="24"/>
          <w:szCs w:val="28"/>
        </w:rPr>
      </w:pPr>
    </w:p>
    <w:p w14:paraId="5D6178EB"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b/>
        </w:rPr>
      </w:pPr>
      <w:r w:rsidRPr="00330460">
        <w:rPr>
          <w:rFonts w:cstheme="minorHAnsi"/>
          <w:b/>
        </w:rPr>
        <w:t>Local Authority Designated Officer (LADO), for allegations against staff:</w:t>
      </w:r>
    </w:p>
    <w:p w14:paraId="7F68C23C"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rPr>
      </w:pPr>
      <w:r w:rsidRPr="00330460">
        <w:rPr>
          <w:rFonts w:cstheme="minorHAnsi"/>
          <w:b/>
        </w:rPr>
        <w:t xml:space="preserve"> </w:t>
      </w:r>
      <w:r w:rsidRPr="00330460">
        <w:rPr>
          <w:rFonts w:cstheme="minorHAnsi"/>
        </w:rPr>
        <w:t>Yvonne Nelson Brown</w:t>
      </w:r>
      <w:r w:rsidRPr="00330460">
        <w:rPr>
          <w:rFonts w:cstheme="minorHAnsi"/>
          <w:b/>
        </w:rPr>
        <w:t xml:space="preserve"> </w:t>
      </w:r>
      <w:r w:rsidRPr="00330460">
        <w:rPr>
          <w:rFonts w:cstheme="minorHAnsi"/>
        </w:rPr>
        <w:t>01384 813110/07811991432</w:t>
      </w:r>
      <w:r w:rsidRPr="00330460">
        <w:rPr>
          <w:rFonts w:cstheme="minorHAnsi"/>
          <w:b/>
        </w:rPr>
        <w:t xml:space="preserve">   </w:t>
      </w:r>
    </w:p>
    <w:p w14:paraId="70F06317"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b/>
        </w:rPr>
      </w:pPr>
      <w:r w:rsidRPr="00330460">
        <w:rPr>
          <w:rFonts w:cstheme="minorHAnsi"/>
        </w:rPr>
        <w:t xml:space="preserve"> </w:t>
      </w:r>
      <w:r w:rsidR="00A31685">
        <w:rPr>
          <w:rFonts w:cstheme="minorHAnsi"/>
        </w:rPr>
        <w:t>Sukhchandan Kaur (part-time)</w:t>
      </w:r>
    </w:p>
    <w:p w14:paraId="51166DC1"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b/>
        </w:rPr>
      </w:pPr>
      <w:r w:rsidRPr="00330460">
        <w:rPr>
          <w:rFonts w:cstheme="minorHAnsi"/>
          <w:b/>
        </w:rPr>
        <w:t>Referral email:</w:t>
      </w:r>
      <w:r w:rsidRPr="00330460">
        <w:rPr>
          <w:rFonts w:cstheme="minorHAnsi"/>
        </w:rPr>
        <w:t xml:space="preserve"> </w:t>
      </w:r>
      <w:hyperlink r:id="rId15" w:history="1">
        <w:r w:rsidRPr="00330460">
          <w:rPr>
            <w:rStyle w:val="Hyperlink"/>
            <w:rFonts w:cstheme="minorHAnsi"/>
            <w:b/>
          </w:rPr>
          <w:t>allegations@dudley.gcsx.gov.uk</w:t>
        </w:r>
      </w:hyperlink>
      <w:r w:rsidRPr="00330460">
        <w:rPr>
          <w:rFonts w:cstheme="minorHAnsi"/>
          <w:b/>
        </w:rPr>
        <w:t xml:space="preserve"> </w:t>
      </w:r>
    </w:p>
    <w:p w14:paraId="647D5D74"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b/>
        </w:rPr>
      </w:pPr>
    </w:p>
    <w:p w14:paraId="38770AE6" w14:textId="77777777" w:rsidR="00707243" w:rsidRPr="00330460" w:rsidRDefault="00943167" w:rsidP="00707243">
      <w:pPr>
        <w:pBdr>
          <w:top w:val="single" w:sz="4" w:space="1" w:color="auto"/>
          <w:left w:val="single" w:sz="4" w:space="4" w:color="auto"/>
          <w:bottom w:val="single" w:sz="4" w:space="1" w:color="auto"/>
          <w:right w:val="single" w:sz="4" w:space="0" w:color="auto"/>
        </w:pBdr>
        <w:ind w:left="720"/>
        <w:jc w:val="both"/>
        <w:rPr>
          <w:rFonts w:cstheme="minorHAnsi"/>
          <w:b/>
        </w:rPr>
      </w:pPr>
      <w:r>
        <w:rPr>
          <w:rFonts w:cstheme="minorHAnsi"/>
          <w:b/>
        </w:rPr>
        <w:t xml:space="preserve">Front Door: </w:t>
      </w:r>
      <w:r w:rsidR="00707243" w:rsidRPr="00330460">
        <w:rPr>
          <w:rFonts w:cstheme="minorHAnsi"/>
          <w:b/>
        </w:rPr>
        <w:t xml:space="preserve"> </w:t>
      </w:r>
      <w:r w:rsidR="00707243" w:rsidRPr="00330460">
        <w:rPr>
          <w:rFonts w:cstheme="minorHAnsi"/>
        </w:rPr>
        <w:t>0300 555 0050</w:t>
      </w:r>
    </w:p>
    <w:p w14:paraId="49E9F8A3"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rPr>
      </w:pPr>
      <w:r w:rsidRPr="00330460">
        <w:rPr>
          <w:rFonts w:cstheme="minorHAnsi"/>
          <w:b/>
        </w:rPr>
        <w:t xml:space="preserve">Out of Hours Duty Team: </w:t>
      </w:r>
      <w:r w:rsidRPr="00330460">
        <w:rPr>
          <w:rFonts w:cstheme="minorHAnsi"/>
        </w:rPr>
        <w:t>0300 555 8574</w:t>
      </w:r>
    </w:p>
    <w:p w14:paraId="2FF47250"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rPr>
      </w:pPr>
    </w:p>
    <w:p w14:paraId="4FD22C85" w14:textId="2D52C43E" w:rsidR="00707243" w:rsidRPr="005A515E"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rPr>
      </w:pPr>
      <w:r w:rsidRPr="00330460">
        <w:rPr>
          <w:rFonts w:cstheme="minorHAnsi"/>
          <w:b/>
        </w:rPr>
        <w:lastRenderedPageBreak/>
        <w:t>Virtual School Headteacher</w:t>
      </w:r>
      <w:r w:rsidRPr="00330460">
        <w:rPr>
          <w:rFonts w:cstheme="minorHAnsi"/>
        </w:rPr>
        <w:t>:</w:t>
      </w:r>
      <w:r w:rsidR="005A515E">
        <w:rPr>
          <w:rFonts w:cstheme="minorHAnsi"/>
        </w:rPr>
        <w:t xml:space="preserve"> Emma Thomas</w:t>
      </w:r>
    </w:p>
    <w:p w14:paraId="4D02D2C4" w14:textId="77777777" w:rsidR="009F2056" w:rsidRPr="00330460" w:rsidRDefault="009F2056" w:rsidP="00330460">
      <w:pPr>
        <w:pStyle w:val="Heading1"/>
        <w:jc w:val="both"/>
        <w:rPr>
          <w:rFonts w:asciiTheme="minorHAnsi" w:hAnsiTheme="minorHAnsi" w:cstheme="minorHAnsi"/>
          <w:b/>
          <w:color w:val="auto"/>
          <w:sz w:val="28"/>
          <w:szCs w:val="28"/>
        </w:rPr>
      </w:pPr>
      <w:r w:rsidRPr="00330460">
        <w:rPr>
          <w:rFonts w:asciiTheme="minorHAnsi" w:hAnsiTheme="minorHAnsi" w:cstheme="minorHAnsi"/>
          <w:b/>
          <w:color w:val="auto"/>
          <w:sz w:val="28"/>
          <w:szCs w:val="28"/>
        </w:rPr>
        <w:t>Purpose and Aims</w:t>
      </w:r>
    </w:p>
    <w:p w14:paraId="005C8AFD" w14:textId="77777777" w:rsidR="009F2056" w:rsidRPr="00330460" w:rsidRDefault="009F2056" w:rsidP="00330460">
      <w:pPr>
        <w:pStyle w:val="1bodycopy10pt"/>
        <w:jc w:val="both"/>
        <w:rPr>
          <w:rFonts w:asciiTheme="minorHAnsi" w:hAnsiTheme="minorHAnsi" w:cstheme="minorHAnsi"/>
          <w:sz w:val="22"/>
          <w:szCs w:val="22"/>
        </w:rPr>
      </w:pPr>
      <w:r w:rsidRPr="00330460">
        <w:rPr>
          <w:rFonts w:asciiTheme="minorHAnsi" w:hAnsiTheme="minorHAnsi" w:cstheme="minorHAnsi"/>
          <w:b/>
          <w:bCs/>
          <w:sz w:val="22"/>
          <w:szCs w:val="22"/>
        </w:rPr>
        <w:t>The Nursery School aims to ensure that</w:t>
      </w:r>
      <w:r w:rsidRPr="00330460">
        <w:rPr>
          <w:rFonts w:asciiTheme="minorHAnsi" w:hAnsiTheme="minorHAnsi" w:cstheme="minorHAnsi"/>
          <w:sz w:val="22"/>
          <w:szCs w:val="22"/>
        </w:rPr>
        <w:t>:</w:t>
      </w:r>
    </w:p>
    <w:p w14:paraId="794CC0F5" w14:textId="77777777" w:rsidR="009F2056" w:rsidRPr="00330460" w:rsidRDefault="009F2056" w:rsidP="00DB4F78">
      <w:pPr>
        <w:pStyle w:val="4Bulletedcopyblue"/>
        <w:numPr>
          <w:ilvl w:val="0"/>
          <w:numId w:val="20"/>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Appropriate action is taken in a timely manner to safeguard and promote children’s welfare</w:t>
      </w:r>
    </w:p>
    <w:p w14:paraId="109367ED" w14:textId="77777777" w:rsidR="009F2056" w:rsidRPr="00330460" w:rsidRDefault="009F2056" w:rsidP="00DB4F78">
      <w:pPr>
        <w:pStyle w:val="4Bulletedcopyblue"/>
        <w:numPr>
          <w:ilvl w:val="0"/>
          <w:numId w:val="20"/>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All staff are aware of their statutory responsibilities with respect to safeguarding</w:t>
      </w:r>
    </w:p>
    <w:p w14:paraId="0206A6C6" w14:textId="77777777" w:rsidR="009F2056" w:rsidRPr="00330460" w:rsidRDefault="009F2056" w:rsidP="00DB4F78">
      <w:pPr>
        <w:pStyle w:val="4Bulletedcopyblue"/>
        <w:numPr>
          <w:ilvl w:val="0"/>
          <w:numId w:val="20"/>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Staff are properly training in recognising and reporting safeguarding issues</w:t>
      </w:r>
    </w:p>
    <w:p w14:paraId="5438ABD5" w14:textId="77777777" w:rsidR="009F2056" w:rsidRPr="00330460" w:rsidRDefault="009F2056"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D24E32C" w14:textId="77777777" w:rsidR="009F2056" w:rsidRPr="00330460" w:rsidRDefault="009F2056" w:rsidP="00330460">
      <w:pPr>
        <w:pStyle w:val="1bodycopy10pt"/>
        <w:jc w:val="both"/>
        <w:rPr>
          <w:rFonts w:asciiTheme="minorHAnsi" w:hAnsiTheme="minorHAnsi" w:cstheme="minorHAnsi"/>
          <w:b/>
          <w:bCs/>
          <w:sz w:val="22"/>
          <w:szCs w:val="22"/>
        </w:rPr>
      </w:pPr>
      <w:r w:rsidRPr="00330460">
        <w:rPr>
          <w:rFonts w:asciiTheme="minorHAnsi" w:hAnsiTheme="minorHAnsi" w:cstheme="minorHAnsi"/>
          <w:b/>
          <w:bCs/>
          <w:sz w:val="22"/>
          <w:szCs w:val="22"/>
        </w:rPr>
        <w:t>We give special consideration to children who:</w:t>
      </w:r>
    </w:p>
    <w:p w14:paraId="2B2BE2D5"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Have special educational needs (SEN) or disabilities </w:t>
      </w:r>
    </w:p>
    <w:p w14:paraId="4DA9C2AB"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May experience discrimination due to their race, ethnicity, religion, LGBTQ+, gender identification or sexuality </w:t>
      </w:r>
    </w:p>
    <w:p w14:paraId="049E0A4B"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Have English as an additional language</w:t>
      </w:r>
    </w:p>
    <w:p w14:paraId="3DFD8F80"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Are known to be living in difficult situations – for example, temporary accommodation or where there are issues such as substance abuse or domestic violence </w:t>
      </w:r>
    </w:p>
    <w:p w14:paraId="4376FA71"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Are at risk of FGM, sexual and criminal exploitation, forced marriage, or radicalisation</w:t>
      </w:r>
    </w:p>
    <w:p w14:paraId="46728BD4"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Are asylum seekers</w:t>
      </w:r>
    </w:p>
    <w:p w14:paraId="336B287F"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Are at risk due to either their own or a family member’s mental health needs </w:t>
      </w:r>
    </w:p>
    <w:p w14:paraId="30FD59DE"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Are Children in Care or previously Children in Care </w:t>
      </w:r>
    </w:p>
    <w:p w14:paraId="026D694D" w14:textId="77777777" w:rsidR="009F2056" w:rsidRPr="00330460" w:rsidRDefault="009F2056" w:rsidP="00DB4F78">
      <w:pPr>
        <w:pStyle w:val="4Bulletedcopyblue"/>
        <w:numPr>
          <w:ilvl w:val="0"/>
          <w:numId w:val="21"/>
        </w:numPr>
        <w:jc w:val="both"/>
        <w:rPr>
          <w:rFonts w:asciiTheme="minorHAnsi" w:hAnsiTheme="minorHAnsi" w:cstheme="minorHAnsi"/>
          <w:sz w:val="22"/>
          <w:szCs w:val="22"/>
        </w:rPr>
      </w:pPr>
    </w:p>
    <w:p w14:paraId="3A6D65AC" w14:textId="77777777" w:rsidR="009F2056" w:rsidRPr="00330460" w:rsidRDefault="009F2056" w:rsidP="00330460">
      <w:pPr>
        <w:pStyle w:val="Heading1"/>
        <w:jc w:val="both"/>
        <w:rPr>
          <w:rFonts w:asciiTheme="minorHAnsi" w:hAnsiTheme="minorHAnsi" w:cstheme="minorHAnsi"/>
          <w:b/>
          <w:color w:val="auto"/>
          <w:sz w:val="28"/>
          <w:szCs w:val="28"/>
        </w:rPr>
      </w:pPr>
      <w:bookmarkStart w:id="0" w:name="_Toc44934614"/>
      <w:r w:rsidRPr="00330460">
        <w:rPr>
          <w:rFonts w:asciiTheme="minorHAnsi" w:hAnsiTheme="minorHAnsi" w:cstheme="minorHAnsi"/>
          <w:b/>
          <w:color w:val="auto"/>
          <w:sz w:val="28"/>
          <w:szCs w:val="28"/>
        </w:rPr>
        <w:t>Statutory Framework</w:t>
      </w:r>
      <w:bookmarkEnd w:id="0"/>
    </w:p>
    <w:p w14:paraId="11E241E5" w14:textId="4391CB54" w:rsidR="009F2056" w:rsidRPr="002606DC" w:rsidRDefault="009F2056" w:rsidP="002606DC">
      <w:pPr>
        <w:pStyle w:val="1bodycopy10pt"/>
        <w:rPr>
          <w:lang w:val="en-GB"/>
        </w:rPr>
      </w:pPr>
      <w:r w:rsidRPr="195C872D">
        <w:rPr>
          <w:rFonts w:asciiTheme="minorHAnsi" w:eastAsia="Arial" w:hAnsiTheme="minorHAnsi" w:cstheme="minorBidi"/>
          <w:sz w:val="22"/>
          <w:szCs w:val="22"/>
          <w:lang w:val="en-GB"/>
        </w:rPr>
        <w:t xml:space="preserve">This policy is based on the Department for Education’s statutory guidance </w:t>
      </w:r>
      <w:hyperlink r:id="rId16">
        <w:r w:rsidRPr="195C872D">
          <w:rPr>
            <w:rStyle w:val="Hyperlink"/>
            <w:rFonts w:asciiTheme="minorHAnsi" w:hAnsiTheme="minorHAnsi" w:cstheme="minorBidi"/>
            <w:color w:val="00B0F0"/>
            <w:sz w:val="22"/>
            <w:szCs w:val="22"/>
          </w:rPr>
          <w:t>Keeping Children Safe in Education (</w:t>
        </w:r>
        <w:r w:rsidR="003D3C51" w:rsidRPr="195C872D">
          <w:rPr>
            <w:rStyle w:val="Hyperlink"/>
            <w:rFonts w:asciiTheme="minorHAnsi" w:hAnsiTheme="minorHAnsi" w:cstheme="minorBidi"/>
            <w:color w:val="00B0F0"/>
            <w:sz w:val="22"/>
            <w:szCs w:val="22"/>
          </w:rPr>
          <w:t>202</w:t>
        </w:r>
        <w:r w:rsidR="1C61BD8F" w:rsidRPr="195C872D">
          <w:rPr>
            <w:rStyle w:val="Hyperlink"/>
            <w:rFonts w:asciiTheme="minorHAnsi" w:hAnsiTheme="minorHAnsi" w:cstheme="minorBidi"/>
            <w:color w:val="00B0F0"/>
            <w:sz w:val="22"/>
            <w:szCs w:val="22"/>
          </w:rPr>
          <w:t>5</w:t>
        </w:r>
        <w:r w:rsidRPr="195C872D">
          <w:rPr>
            <w:rStyle w:val="Hyperlink"/>
            <w:rFonts w:asciiTheme="minorHAnsi" w:hAnsiTheme="minorHAnsi" w:cstheme="minorBidi"/>
            <w:color w:val="00B0F0"/>
            <w:sz w:val="22"/>
            <w:szCs w:val="22"/>
          </w:rPr>
          <w:t>)</w:t>
        </w:r>
      </w:hyperlink>
      <w:r w:rsidR="441C705B" w:rsidRPr="195C872D">
        <w:rPr>
          <w:rFonts w:asciiTheme="minorHAnsi" w:eastAsia="Arial" w:hAnsiTheme="minorHAnsi" w:cstheme="minorBidi"/>
          <w:sz w:val="22"/>
          <w:szCs w:val="22"/>
          <w:lang w:val="en-GB"/>
        </w:rPr>
        <w:t xml:space="preserve"> </w:t>
      </w:r>
      <w:r w:rsidRPr="195C872D">
        <w:rPr>
          <w:rFonts w:asciiTheme="minorHAnsi" w:eastAsia="Arial" w:hAnsiTheme="minorHAnsi" w:cstheme="minorBidi"/>
          <w:sz w:val="22"/>
          <w:szCs w:val="22"/>
          <w:lang w:val="en-GB"/>
        </w:rPr>
        <w:t>and</w:t>
      </w:r>
      <w:r w:rsidRPr="195C872D">
        <w:rPr>
          <w:rFonts w:asciiTheme="minorHAnsi" w:eastAsia="Arial" w:hAnsiTheme="minorHAnsi" w:cstheme="minorBidi"/>
          <w:color w:val="00B0F0"/>
          <w:sz w:val="22"/>
          <w:szCs w:val="22"/>
          <w:lang w:val="en-GB"/>
        </w:rPr>
        <w:t xml:space="preserve"> </w:t>
      </w:r>
      <w:hyperlink r:id="rId17">
        <w:r w:rsidR="002606DC" w:rsidRPr="195C872D">
          <w:rPr>
            <w:rStyle w:val="Hyperlink"/>
            <w:color w:val="0070C0"/>
            <w:lang w:val="en-GB"/>
          </w:rPr>
          <w:t>Working together to safeguard children 202</w:t>
        </w:r>
        <w:r w:rsidR="00C26931">
          <w:rPr>
            <w:rStyle w:val="Hyperlink"/>
            <w:color w:val="0070C0"/>
            <w:lang w:val="en-GB"/>
          </w:rPr>
          <w:t>6</w:t>
        </w:r>
        <w:r w:rsidR="002606DC" w:rsidRPr="195C872D">
          <w:rPr>
            <w:rStyle w:val="Hyperlink"/>
            <w:color w:val="0070C0"/>
            <w:lang w:val="en-GB"/>
          </w:rPr>
          <w:t>: statutory guid</w:t>
        </w:r>
        <w:r w:rsidR="002606DC" w:rsidRPr="195C872D">
          <w:rPr>
            <w:rStyle w:val="Hyperlink"/>
            <w:color w:val="0070C0"/>
            <w:lang w:val="en-GB"/>
          </w:rPr>
          <w:t>a</w:t>
        </w:r>
        <w:r w:rsidR="002606DC" w:rsidRPr="195C872D">
          <w:rPr>
            <w:rStyle w:val="Hyperlink"/>
            <w:color w:val="0070C0"/>
            <w:lang w:val="en-GB"/>
          </w:rPr>
          <w:t>nce</w:t>
        </w:r>
      </w:hyperlink>
      <w:r w:rsidRPr="195C872D">
        <w:rPr>
          <w:rFonts w:asciiTheme="minorHAnsi" w:eastAsia="Arial" w:hAnsiTheme="minorHAnsi" w:cstheme="minorBidi"/>
          <w:color w:val="0070C0"/>
          <w:sz w:val="22"/>
          <w:szCs w:val="22"/>
          <w:lang w:val="en-GB"/>
        </w:rPr>
        <w:t xml:space="preserve">, </w:t>
      </w:r>
      <w:r w:rsidRPr="195C872D">
        <w:rPr>
          <w:rFonts w:asciiTheme="minorHAnsi" w:eastAsia="Arial" w:hAnsiTheme="minorHAnsi" w:cstheme="minorBidi"/>
          <w:sz w:val="22"/>
          <w:szCs w:val="22"/>
          <w:lang w:val="en-GB"/>
        </w:rPr>
        <w:t xml:space="preserve">and the </w:t>
      </w:r>
      <w:hyperlink r:id="rId18">
        <w:r w:rsidRPr="195C872D">
          <w:rPr>
            <w:rStyle w:val="Hyperlink"/>
            <w:rFonts w:asciiTheme="minorHAnsi" w:hAnsiTheme="minorHAnsi" w:cstheme="minorBidi"/>
            <w:sz w:val="22"/>
            <w:szCs w:val="22"/>
            <w:lang w:val="en-GB"/>
          </w:rPr>
          <w:t>Governance Handbook</w:t>
        </w:r>
      </w:hyperlink>
      <w:r w:rsidRPr="195C872D">
        <w:rPr>
          <w:rFonts w:asciiTheme="minorHAnsi" w:eastAsia="Arial" w:hAnsiTheme="minorHAnsi" w:cstheme="minorBidi"/>
          <w:sz w:val="22"/>
          <w:szCs w:val="22"/>
          <w:lang w:val="en-GB"/>
        </w:rPr>
        <w:t xml:space="preserve">. We comply with this guidance and </w:t>
      </w:r>
      <w:r w:rsidRPr="195C872D">
        <w:rPr>
          <w:rFonts w:asciiTheme="minorHAnsi" w:hAnsiTheme="minorHAnsi" w:cstheme="minorBidi"/>
          <w:sz w:val="22"/>
          <w:szCs w:val="22"/>
        </w:rPr>
        <w:t>the arrangements agreed and published by our 3 local safeguarding partners.</w:t>
      </w:r>
    </w:p>
    <w:p w14:paraId="3006A078" w14:textId="77777777" w:rsidR="009F2056" w:rsidRPr="00330460" w:rsidRDefault="009F2056" w:rsidP="00330460">
      <w:pPr>
        <w:pStyle w:val="1bodycopy10pt"/>
        <w:jc w:val="both"/>
        <w:rPr>
          <w:rFonts w:asciiTheme="minorHAnsi" w:hAnsiTheme="minorHAnsi" w:cstheme="minorHAnsi"/>
          <w:sz w:val="22"/>
          <w:szCs w:val="22"/>
          <w:lang w:val="en-GB"/>
        </w:rPr>
      </w:pPr>
      <w:r w:rsidRPr="00330460">
        <w:rPr>
          <w:rFonts w:asciiTheme="minorHAnsi" w:eastAsia="Arial" w:hAnsiTheme="minorHAnsi" w:cstheme="minorHAnsi"/>
          <w:sz w:val="22"/>
          <w:szCs w:val="22"/>
          <w:lang w:val="en-GB"/>
        </w:rPr>
        <w:t>This policy is also based on the following legislation:</w:t>
      </w:r>
    </w:p>
    <w:p w14:paraId="0946F0DE" w14:textId="77777777" w:rsidR="009F2056" w:rsidRPr="00330460" w:rsidRDefault="009F2056" w:rsidP="00DB4F78">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Section 175 of the </w:t>
      </w:r>
      <w:hyperlink r:id="rId19" w:history="1">
        <w:r w:rsidRPr="00330460">
          <w:rPr>
            <w:rStyle w:val="Hyperlink"/>
            <w:rFonts w:asciiTheme="minorHAnsi" w:eastAsia="Arial" w:hAnsiTheme="minorHAnsi" w:cstheme="minorHAnsi"/>
            <w:sz w:val="22"/>
            <w:szCs w:val="22"/>
          </w:rPr>
          <w:t>Education Act 2002</w:t>
        </w:r>
      </w:hyperlink>
      <w:r w:rsidRPr="00330460">
        <w:rPr>
          <w:rFonts w:asciiTheme="minorHAnsi" w:hAnsiTheme="minorHAnsi" w:cstheme="minorHAnsi"/>
          <w:sz w:val="22"/>
          <w:szCs w:val="22"/>
        </w:rPr>
        <w:t>, which places a duty on schools and local authorities to safeguard and promote the welfare of pupils</w:t>
      </w:r>
    </w:p>
    <w:p w14:paraId="01931CE4" w14:textId="77777777" w:rsidR="009F2056" w:rsidRPr="00330460" w:rsidRDefault="009F2056" w:rsidP="00DB4F78">
      <w:pPr>
        <w:pStyle w:val="4Bulletedcopyblue"/>
        <w:numPr>
          <w:ilvl w:val="0"/>
          <w:numId w:val="48"/>
        </w:numPr>
        <w:rPr>
          <w:rFonts w:asciiTheme="minorHAnsi" w:hAnsiTheme="minorHAnsi" w:cstheme="minorHAnsi"/>
          <w:sz w:val="22"/>
          <w:szCs w:val="22"/>
        </w:rPr>
      </w:pPr>
      <w:hyperlink r:id="rId20" w:history="1">
        <w:r w:rsidRPr="00330460">
          <w:rPr>
            <w:rStyle w:val="Hyperlink"/>
            <w:rFonts w:asciiTheme="minorHAnsi" w:eastAsia="Arial" w:hAnsiTheme="minorHAnsi" w:cstheme="minorHAnsi"/>
            <w:sz w:val="22"/>
            <w:szCs w:val="22"/>
          </w:rPr>
          <w:t>The School Staffing (England) Regulations 2009</w:t>
        </w:r>
      </w:hyperlink>
      <w:r w:rsidRPr="00330460">
        <w:rPr>
          <w:rFonts w:asciiTheme="minorHAnsi" w:hAnsiTheme="minorHAnsi" w:cstheme="minorHAnsi"/>
          <w:sz w:val="22"/>
          <w:szCs w:val="22"/>
        </w:rPr>
        <w:t>, which set out what must be recorded on the single central record and the requirement for at least one person conducting an interview to be trained in safer recruitment techniques</w:t>
      </w:r>
    </w:p>
    <w:p w14:paraId="03C7F8B3" w14:textId="77777777" w:rsidR="009F2056" w:rsidRPr="00330460" w:rsidRDefault="009F2056" w:rsidP="00DB4F78">
      <w:pPr>
        <w:pStyle w:val="4Bulletedcopyblue"/>
        <w:numPr>
          <w:ilvl w:val="0"/>
          <w:numId w:val="48"/>
        </w:numPr>
        <w:rPr>
          <w:rFonts w:asciiTheme="minorHAnsi" w:hAnsiTheme="minorHAnsi" w:cstheme="minorHAnsi"/>
          <w:sz w:val="22"/>
          <w:szCs w:val="22"/>
        </w:rPr>
      </w:pPr>
      <w:hyperlink r:id="rId21" w:history="1">
        <w:r w:rsidRPr="00330460">
          <w:rPr>
            <w:rStyle w:val="Hyperlink"/>
            <w:rFonts w:asciiTheme="minorHAnsi" w:eastAsia="Arial" w:hAnsiTheme="minorHAnsi" w:cstheme="minorHAnsi"/>
            <w:sz w:val="22"/>
            <w:szCs w:val="22"/>
          </w:rPr>
          <w:t>The Children Act 1989</w:t>
        </w:r>
      </w:hyperlink>
      <w:r w:rsidRPr="00330460">
        <w:rPr>
          <w:rFonts w:asciiTheme="minorHAnsi" w:hAnsiTheme="minorHAnsi" w:cstheme="minorHAnsi"/>
          <w:sz w:val="22"/>
          <w:szCs w:val="22"/>
        </w:rPr>
        <w:t xml:space="preserve"> (and </w:t>
      </w:r>
      <w:hyperlink r:id="rId22" w:history="1">
        <w:r w:rsidRPr="00330460">
          <w:rPr>
            <w:rStyle w:val="Hyperlink"/>
            <w:rFonts w:asciiTheme="minorHAnsi" w:eastAsia="Arial" w:hAnsiTheme="minorHAnsi" w:cstheme="minorHAnsi"/>
            <w:sz w:val="22"/>
            <w:szCs w:val="22"/>
          </w:rPr>
          <w:t>2004 amendment</w:t>
        </w:r>
      </w:hyperlink>
      <w:r w:rsidRPr="00330460">
        <w:rPr>
          <w:rFonts w:asciiTheme="minorHAnsi" w:hAnsiTheme="minorHAnsi" w:cstheme="minorHAnsi"/>
          <w:sz w:val="22"/>
          <w:szCs w:val="22"/>
        </w:rPr>
        <w:t>), which provides a framework for the care and protection of children</w:t>
      </w:r>
    </w:p>
    <w:p w14:paraId="299CA267" w14:textId="77777777" w:rsidR="009F2056" w:rsidRPr="00330460" w:rsidRDefault="009F2056" w:rsidP="00DB4F78">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Section 5B(11) of the Female Genital Mutilation Act 2003, as inserted by section 74 of the </w:t>
      </w:r>
      <w:hyperlink r:id="rId23" w:history="1">
        <w:r w:rsidRPr="00330460">
          <w:rPr>
            <w:rStyle w:val="Hyperlink"/>
            <w:rFonts w:asciiTheme="minorHAnsi" w:eastAsia="Arial" w:hAnsiTheme="minorHAnsi" w:cstheme="minorHAnsi"/>
            <w:sz w:val="22"/>
            <w:szCs w:val="22"/>
          </w:rPr>
          <w:t>Serious Crime Act 2015</w:t>
        </w:r>
      </w:hyperlink>
      <w:r w:rsidRPr="00330460">
        <w:rPr>
          <w:rFonts w:asciiTheme="minorHAnsi" w:hAnsiTheme="minorHAnsi" w:cstheme="minorHAnsi"/>
          <w:sz w:val="22"/>
          <w:szCs w:val="22"/>
        </w:rPr>
        <w:t>, which places a statutory duty on teachers to report to the police where they discover that female genital mutilation (FGM) appears to have been carried out on a girl under 18</w:t>
      </w:r>
    </w:p>
    <w:p w14:paraId="790F114E" w14:textId="77777777" w:rsidR="009F2056" w:rsidRPr="00330460" w:rsidRDefault="009F2056" w:rsidP="00DB4F78">
      <w:pPr>
        <w:pStyle w:val="4Bulletedcopyblue"/>
        <w:numPr>
          <w:ilvl w:val="0"/>
          <w:numId w:val="48"/>
        </w:numPr>
        <w:rPr>
          <w:rFonts w:asciiTheme="minorHAnsi" w:hAnsiTheme="minorHAnsi" w:cstheme="minorHAnsi"/>
          <w:sz w:val="22"/>
          <w:szCs w:val="22"/>
        </w:rPr>
      </w:pPr>
      <w:hyperlink r:id="rId24" w:history="1">
        <w:r w:rsidRPr="00330460">
          <w:rPr>
            <w:rStyle w:val="Hyperlink"/>
            <w:rFonts w:asciiTheme="minorHAnsi" w:eastAsia="Arial" w:hAnsiTheme="minorHAnsi" w:cstheme="minorHAnsi"/>
            <w:sz w:val="22"/>
            <w:szCs w:val="22"/>
          </w:rPr>
          <w:t>Statutory guidance on FGM</w:t>
        </w:r>
      </w:hyperlink>
      <w:r w:rsidRPr="00330460">
        <w:rPr>
          <w:rFonts w:asciiTheme="minorHAnsi" w:hAnsiTheme="minorHAnsi" w:cstheme="minorHAnsi"/>
          <w:sz w:val="22"/>
          <w:szCs w:val="22"/>
        </w:rPr>
        <w:t xml:space="preserve">, which sets out responsibilities with regards to safeguarding and supporting girls affected by FGM </w:t>
      </w:r>
    </w:p>
    <w:p w14:paraId="5217CD9D" w14:textId="77777777" w:rsidR="009F2056" w:rsidRPr="00330460" w:rsidRDefault="009F2056" w:rsidP="00DB4F78">
      <w:pPr>
        <w:pStyle w:val="4Bulletedcopyblue"/>
        <w:numPr>
          <w:ilvl w:val="0"/>
          <w:numId w:val="48"/>
        </w:numPr>
        <w:rPr>
          <w:rFonts w:asciiTheme="minorHAnsi" w:hAnsiTheme="minorHAnsi" w:cstheme="minorHAnsi"/>
          <w:sz w:val="22"/>
          <w:szCs w:val="22"/>
        </w:rPr>
      </w:pPr>
      <w:hyperlink r:id="rId25" w:history="1">
        <w:r w:rsidRPr="00330460">
          <w:rPr>
            <w:rStyle w:val="Hyperlink"/>
            <w:rFonts w:asciiTheme="minorHAnsi" w:eastAsia="Arial" w:hAnsiTheme="minorHAnsi" w:cstheme="minorHAnsi"/>
            <w:sz w:val="22"/>
            <w:szCs w:val="22"/>
          </w:rPr>
          <w:t>The Rehabilitation of Offenders Act 1974</w:t>
        </w:r>
      </w:hyperlink>
      <w:r w:rsidRPr="00330460">
        <w:rPr>
          <w:rFonts w:asciiTheme="minorHAnsi" w:hAnsiTheme="minorHAnsi" w:cstheme="minorHAnsi"/>
          <w:sz w:val="22"/>
          <w:szCs w:val="22"/>
        </w:rPr>
        <w:t>, which outlines when people with criminal convictions can work with children</w:t>
      </w:r>
    </w:p>
    <w:p w14:paraId="7637F465" w14:textId="77777777" w:rsidR="009F2056" w:rsidRPr="00330460" w:rsidRDefault="009F2056" w:rsidP="00DB4F78">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lastRenderedPageBreak/>
        <w:t xml:space="preserve">Schedule 4 of the </w:t>
      </w:r>
      <w:hyperlink r:id="rId26" w:history="1">
        <w:r w:rsidRPr="00330460">
          <w:rPr>
            <w:rStyle w:val="Hyperlink"/>
            <w:rFonts w:asciiTheme="minorHAnsi" w:eastAsia="Arial" w:hAnsiTheme="minorHAnsi" w:cstheme="minorHAnsi"/>
            <w:sz w:val="22"/>
            <w:szCs w:val="22"/>
          </w:rPr>
          <w:t>Safeguarding Vulnerable Groups Act 2006</w:t>
        </w:r>
      </w:hyperlink>
      <w:r w:rsidRPr="00330460">
        <w:rPr>
          <w:rFonts w:asciiTheme="minorHAnsi" w:hAnsiTheme="minorHAnsi" w:cstheme="minorHAnsi"/>
          <w:sz w:val="22"/>
          <w:szCs w:val="22"/>
        </w:rPr>
        <w:t>, which defines what ‘regulated activity’ is in relation to children</w:t>
      </w:r>
    </w:p>
    <w:p w14:paraId="5BA7CA44" w14:textId="77777777" w:rsidR="009F2056" w:rsidRPr="00330460" w:rsidRDefault="009F2056" w:rsidP="00DB4F78">
      <w:pPr>
        <w:pStyle w:val="4Bulletedcopyblue"/>
        <w:numPr>
          <w:ilvl w:val="0"/>
          <w:numId w:val="48"/>
        </w:numPr>
        <w:rPr>
          <w:rFonts w:asciiTheme="minorHAnsi" w:hAnsiTheme="minorHAnsi" w:cstheme="minorHAnsi"/>
          <w:sz w:val="22"/>
          <w:szCs w:val="22"/>
        </w:rPr>
      </w:pPr>
      <w:hyperlink r:id="rId27" w:history="1">
        <w:r w:rsidRPr="00330460">
          <w:rPr>
            <w:rStyle w:val="Hyperlink"/>
            <w:rFonts w:asciiTheme="minorHAnsi" w:eastAsia="Arial" w:hAnsiTheme="minorHAnsi" w:cstheme="minorHAnsi"/>
            <w:sz w:val="22"/>
            <w:szCs w:val="22"/>
          </w:rPr>
          <w:t>Statutory guidance on the Prevent duty</w:t>
        </w:r>
      </w:hyperlink>
      <w:r w:rsidRPr="00330460">
        <w:rPr>
          <w:rFonts w:asciiTheme="minorHAnsi" w:hAnsiTheme="minorHAnsi" w:cstheme="minorHAnsi"/>
          <w:sz w:val="22"/>
          <w:szCs w:val="22"/>
        </w:rPr>
        <w:t>, which explains schools’ duties under the Counter-Terrorism and Security Act 2015 with respect to protecting people from the risk of radicalisation and extremism</w:t>
      </w:r>
    </w:p>
    <w:p w14:paraId="4F076B0B" w14:textId="77777777" w:rsidR="009F2056" w:rsidRPr="00330460" w:rsidRDefault="009F2056" w:rsidP="00DB4F78">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Information Sharing (2018) </w:t>
      </w:r>
      <w:hyperlink r:id="rId28" w:history="1">
        <w:r w:rsidRPr="00330460">
          <w:rPr>
            <w:rStyle w:val="Hyperlink"/>
            <w:rFonts w:asciiTheme="minorHAnsi" w:hAnsiTheme="minorHAnsi" w:cstheme="minorHAnsi"/>
            <w:sz w:val="22"/>
            <w:szCs w:val="22"/>
          </w:rPr>
          <w:t>https://assets.publishing.service.gov.uk/government/uploads/system/uploads/attachment_data/file/721581/Information_sharing_advice_practitioners_safeguarding_services.pdf</w:t>
        </w:r>
      </w:hyperlink>
      <w:r w:rsidRPr="00330460">
        <w:rPr>
          <w:rFonts w:asciiTheme="minorHAnsi" w:hAnsiTheme="minorHAnsi" w:cstheme="minorHAnsi"/>
          <w:sz w:val="22"/>
          <w:szCs w:val="22"/>
        </w:rPr>
        <w:t xml:space="preserve"> </w:t>
      </w:r>
    </w:p>
    <w:p w14:paraId="6AA264C1" w14:textId="77777777" w:rsidR="009F2056" w:rsidRPr="00330460" w:rsidRDefault="009F2056" w:rsidP="00DB4F78">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The </w:t>
      </w:r>
      <w:hyperlink r:id="rId29" w:history="1">
        <w:r w:rsidRPr="00330460">
          <w:rPr>
            <w:rStyle w:val="Hyperlink"/>
            <w:rFonts w:asciiTheme="minorHAnsi" w:eastAsia="Arial" w:hAnsiTheme="minorHAnsi" w:cstheme="minorHAnsi"/>
            <w:sz w:val="22"/>
            <w:szCs w:val="22"/>
          </w:rPr>
          <w:t>Childcare (Disqualification) and Childcare (Early Years Provision Free of Charge) (Extended Entitlement) (Amendment) Regulations 2018</w:t>
        </w:r>
      </w:hyperlink>
      <w:r w:rsidRPr="00330460">
        <w:rPr>
          <w:rFonts w:asciiTheme="minorHAnsi" w:hAnsiTheme="minorHAnsi" w:cstheme="minorHAnsi"/>
          <w:sz w:val="22"/>
          <w:szCs w:val="22"/>
        </w:rPr>
        <w:t xml:space="preserve"> (referred to in this policy as the 2018 Childcare Disqualification Regulations) and </w:t>
      </w:r>
      <w:hyperlink r:id="rId30" w:history="1">
        <w:r w:rsidRPr="00330460">
          <w:rPr>
            <w:rStyle w:val="Hyperlink"/>
            <w:rFonts w:asciiTheme="minorHAnsi" w:eastAsia="Arial" w:hAnsiTheme="minorHAnsi" w:cstheme="minorHAnsi"/>
            <w:sz w:val="22"/>
            <w:szCs w:val="22"/>
          </w:rPr>
          <w:t>Childcare Act 2006</w:t>
        </w:r>
      </w:hyperlink>
      <w:r w:rsidRPr="00330460">
        <w:rPr>
          <w:rFonts w:asciiTheme="minorHAnsi" w:hAnsiTheme="minorHAnsi" w:cstheme="minorHAnsi"/>
          <w:sz w:val="22"/>
          <w:szCs w:val="22"/>
        </w:rPr>
        <w:t>, which set out who is disqualified from working with children</w:t>
      </w:r>
    </w:p>
    <w:p w14:paraId="73001F32" w14:textId="77777777" w:rsidR="009F2056" w:rsidRPr="00330460" w:rsidRDefault="009F2056" w:rsidP="00DB4F78">
      <w:pPr>
        <w:pStyle w:val="4Bulletedcopyblue"/>
        <w:numPr>
          <w:ilvl w:val="0"/>
          <w:numId w:val="48"/>
        </w:numPr>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This policy also meets requirements relating to safeguarding and welfare in the  </w:t>
      </w:r>
      <w:hyperlink r:id="rId31" w:history="1">
        <w:r w:rsidR="00943167" w:rsidRPr="00E53A56">
          <w:rPr>
            <w:rStyle w:val="Hyperlink"/>
            <w:rFonts w:asciiTheme="minorHAnsi" w:hAnsiTheme="minorHAnsi" w:cstheme="minorHAnsi"/>
            <w:sz w:val="22"/>
            <w:szCs w:val="22"/>
            <w:lang w:val="en-GB"/>
          </w:rPr>
          <w:t>https://assets.publishing.service.gov.uk/government/uploads/system/uploads/attachment_data/file/1170108/EYFS_framework_from_September_2023.pdf</w:t>
        </w:r>
      </w:hyperlink>
      <w:r w:rsidR="00943167">
        <w:rPr>
          <w:rFonts w:asciiTheme="minorHAnsi" w:hAnsiTheme="minorHAnsi" w:cstheme="minorHAnsi"/>
          <w:sz w:val="22"/>
          <w:szCs w:val="22"/>
          <w:lang w:val="en-GB"/>
        </w:rPr>
        <w:t xml:space="preserve"> </w:t>
      </w:r>
    </w:p>
    <w:p w14:paraId="66B9AE42" w14:textId="77777777" w:rsidR="009F2056" w:rsidRPr="00330460" w:rsidRDefault="009F2056" w:rsidP="00330460">
      <w:pPr>
        <w:spacing w:after="0"/>
        <w:jc w:val="both"/>
        <w:rPr>
          <w:rFonts w:cstheme="minorHAnsi"/>
          <w:b/>
          <w:sz w:val="28"/>
          <w:szCs w:val="28"/>
        </w:rPr>
      </w:pPr>
    </w:p>
    <w:p w14:paraId="7C5F05CC" w14:textId="77777777" w:rsidR="00D5558F" w:rsidRPr="00330460" w:rsidRDefault="00D5558F" w:rsidP="00330460">
      <w:pPr>
        <w:spacing w:before="240"/>
        <w:jc w:val="both"/>
        <w:rPr>
          <w:rFonts w:cstheme="minorHAnsi"/>
          <w:sz w:val="28"/>
        </w:rPr>
      </w:pPr>
      <w:r w:rsidRPr="00330460">
        <w:rPr>
          <w:rFonts w:cstheme="minorHAnsi"/>
          <w:b/>
          <w:sz w:val="28"/>
        </w:rPr>
        <w:t>The Designated Safeguarding Lead (DSL)</w:t>
      </w:r>
      <w:r w:rsidR="00992EB1" w:rsidRPr="00330460">
        <w:rPr>
          <w:rFonts w:cstheme="minorHAnsi"/>
          <w:sz w:val="28"/>
        </w:rPr>
        <w:t xml:space="preserve"> </w:t>
      </w:r>
    </w:p>
    <w:p w14:paraId="646E4B8F" w14:textId="77777777" w:rsidR="00D5558F" w:rsidRPr="00330460" w:rsidRDefault="00D5558F" w:rsidP="00330460">
      <w:pPr>
        <w:jc w:val="both"/>
        <w:rPr>
          <w:rFonts w:cstheme="minorHAnsi"/>
        </w:rPr>
      </w:pPr>
      <w:r w:rsidRPr="00330460">
        <w:rPr>
          <w:rFonts w:cstheme="minorHAnsi"/>
        </w:rPr>
        <w:t xml:space="preserve">The DSL is a member of the senior leadership team. Our DSL is </w:t>
      </w:r>
      <w:r w:rsidRPr="00330460">
        <w:rPr>
          <w:rFonts w:cstheme="minorHAnsi"/>
          <w:b/>
        </w:rPr>
        <w:t>Alison Ward (Headteacher)</w:t>
      </w:r>
      <w:r w:rsidRPr="00330460">
        <w:rPr>
          <w:rFonts w:cstheme="minorHAnsi"/>
        </w:rPr>
        <w:t>. The DSL takes lead responsibility for child protection and wider safeguarding.</w:t>
      </w:r>
    </w:p>
    <w:p w14:paraId="76558EE1" w14:textId="77777777" w:rsidR="00D5558F" w:rsidRPr="00330460" w:rsidRDefault="00D5558F" w:rsidP="00330460">
      <w:pPr>
        <w:jc w:val="both"/>
        <w:rPr>
          <w:rFonts w:cstheme="minorHAnsi"/>
        </w:rPr>
      </w:pPr>
      <w:r w:rsidRPr="00330460">
        <w:rPr>
          <w:rFonts w:cstheme="minorHAnsi"/>
        </w:rPr>
        <w:t xml:space="preserve">During term time, the DSL will be available during school hours for staff to discuss any safeguarding concerns. Out of Nursery School hours the DSL is contactable via email: </w:t>
      </w:r>
      <w:hyperlink r:id="rId32" w:history="1">
        <w:r w:rsidR="00FB30A9" w:rsidRPr="00330460">
          <w:rPr>
            <w:rStyle w:val="Hyperlink"/>
            <w:rFonts w:cstheme="minorHAnsi"/>
          </w:rPr>
          <w:t>award8@neth-nur.dudley.sch.uk</w:t>
        </w:r>
      </w:hyperlink>
      <w:r w:rsidR="00FB30A9" w:rsidRPr="00330460">
        <w:rPr>
          <w:rFonts w:cstheme="minorHAnsi"/>
        </w:rPr>
        <w:t xml:space="preserve"> </w:t>
      </w:r>
      <w:r w:rsidRPr="00330460">
        <w:rPr>
          <w:rFonts w:cstheme="minorHAnsi"/>
        </w:rPr>
        <w:t>.</w:t>
      </w:r>
    </w:p>
    <w:p w14:paraId="4B573716" w14:textId="72B214A0" w:rsidR="00D5558F" w:rsidRPr="00330460" w:rsidRDefault="00436328" w:rsidP="00330460">
      <w:pPr>
        <w:jc w:val="both"/>
        <w:rPr>
          <w:rFonts w:cstheme="minorHAnsi"/>
        </w:rPr>
      </w:pPr>
      <w:r>
        <w:rPr>
          <w:rFonts w:cstheme="minorHAnsi"/>
        </w:rPr>
        <w:t>In the absence of the DSL</w:t>
      </w:r>
      <w:r w:rsidR="00D5558F" w:rsidRPr="00330460">
        <w:rPr>
          <w:rFonts w:cstheme="minorHAnsi"/>
        </w:rPr>
        <w:t xml:space="preserve">, </w:t>
      </w:r>
      <w:r>
        <w:rPr>
          <w:rFonts w:cstheme="minorHAnsi"/>
        </w:rPr>
        <w:t xml:space="preserve">the </w:t>
      </w:r>
      <w:r w:rsidR="00D5558F" w:rsidRPr="00330460">
        <w:rPr>
          <w:rFonts w:cstheme="minorHAnsi"/>
        </w:rPr>
        <w:t xml:space="preserve">deputy DSL’s; </w:t>
      </w:r>
      <w:r w:rsidR="00D5558F" w:rsidRPr="00330460">
        <w:rPr>
          <w:rFonts w:cstheme="minorHAnsi"/>
          <w:b/>
        </w:rPr>
        <w:t xml:space="preserve">Verony Elmer (Deputy Headteacher) </w:t>
      </w:r>
      <w:hyperlink r:id="rId33" w:history="1">
        <w:r w:rsidR="00FB30A9" w:rsidRPr="00330460">
          <w:rPr>
            <w:rStyle w:val="Hyperlink"/>
            <w:rFonts w:cstheme="minorHAnsi"/>
          </w:rPr>
          <w:t>velmer@neth-nur.dudley.sch.uk</w:t>
        </w:r>
      </w:hyperlink>
      <w:r w:rsidR="00FB30A9" w:rsidRPr="00330460">
        <w:rPr>
          <w:rFonts w:cstheme="minorHAnsi"/>
        </w:rPr>
        <w:t xml:space="preserve"> </w:t>
      </w:r>
      <w:r w:rsidR="00D5558F" w:rsidRPr="00330460">
        <w:rPr>
          <w:rFonts w:cstheme="minorHAnsi"/>
          <w:b/>
        </w:rPr>
        <w:t xml:space="preserve">and Jackie Armstrong (Pastoral and Safeguarding Lead) </w:t>
      </w:r>
      <w:hyperlink r:id="rId34" w:history="1">
        <w:r w:rsidR="00FB30A9" w:rsidRPr="00330460">
          <w:rPr>
            <w:rStyle w:val="Hyperlink"/>
            <w:rFonts w:cstheme="minorHAnsi"/>
          </w:rPr>
          <w:t>jarmstrong@neth-nur.dudley.sch.uk</w:t>
        </w:r>
      </w:hyperlink>
      <w:r w:rsidR="00FB30A9" w:rsidRPr="00330460">
        <w:rPr>
          <w:rFonts w:cstheme="minorHAnsi"/>
        </w:rPr>
        <w:t xml:space="preserve"> </w:t>
      </w:r>
      <w:r w:rsidR="00D5558F" w:rsidRPr="00330460">
        <w:rPr>
          <w:rFonts w:cstheme="minorHAnsi"/>
        </w:rPr>
        <w:t xml:space="preserve"> will act as cover.</w:t>
      </w:r>
    </w:p>
    <w:p w14:paraId="6BE92FD1" w14:textId="64D668E5" w:rsidR="00D5558F" w:rsidRPr="00330460" w:rsidRDefault="00D5558F" w:rsidP="00330460">
      <w:pPr>
        <w:jc w:val="both"/>
        <w:rPr>
          <w:rFonts w:cstheme="minorHAnsi"/>
        </w:rPr>
      </w:pPr>
      <w:r w:rsidRPr="00330460">
        <w:rPr>
          <w:rFonts w:cstheme="minorHAnsi"/>
        </w:rPr>
        <w:t xml:space="preserve">The DSL </w:t>
      </w:r>
      <w:r w:rsidR="00436328">
        <w:rPr>
          <w:rFonts w:cstheme="minorHAnsi"/>
        </w:rPr>
        <w:t xml:space="preserve">and Deputy DSL’s </w:t>
      </w:r>
      <w:r w:rsidRPr="00330460">
        <w:rPr>
          <w:rFonts w:cstheme="minorHAnsi"/>
        </w:rPr>
        <w:t>will be given the time, funding, training, resources and support to:</w:t>
      </w:r>
    </w:p>
    <w:p w14:paraId="6BDC432F"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Work closely with teachers and share information and provide advice and support to other staff on child welfare and safeguarding and child protection matters</w:t>
      </w:r>
    </w:p>
    <w:p w14:paraId="7C0A4F64"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Sets out procedures so that staff promptly share their safeguarding concerns in writing</w:t>
      </w:r>
    </w:p>
    <w:p w14:paraId="3294B022"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0D35C51F"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 xml:space="preserve">Refer cases of suspected abuse and neglect to the local authority children’s social care as required </w:t>
      </w:r>
      <w:bookmarkStart w:id="1" w:name="_Hlk76547380"/>
      <w:r w:rsidRPr="00330460">
        <w:rPr>
          <w:rFonts w:cstheme="minorHAnsi"/>
        </w:rPr>
        <w:t>and support staff who make referrals to local authority children’s social care.</w:t>
      </w:r>
      <w:bookmarkEnd w:id="1"/>
    </w:p>
    <w:p w14:paraId="62D7F5A6"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Refer cases to the Channel programme where there is a radicalisation concern as required and support staff who make referrals to Channel programme.</w:t>
      </w:r>
    </w:p>
    <w:p w14:paraId="11F7D4C6"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Refer cases where a crime may have been committed to the Police</w:t>
      </w:r>
    </w:p>
    <w:p w14:paraId="6BAA5FE2"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Take part in strategy discussions and inter-agency meetings and/or support other staff to do so</w:t>
      </w:r>
    </w:p>
    <w:p w14:paraId="022D4489"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Contribute to the assessment of children, particularly in relation to Early Help</w:t>
      </w:r>
    </w:p>
    <w:p w14:paraId="1DAAF0BF"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Work closely with Mental Health Leads</w:t>
      </w:r>
    </w:p>
    <w:p w14:paraId="41E292F9" w14:textId="77777777" w:rsidR="00D25CC2" w:rsidRPr="00330460" w:rsidRDefault="00D5558F" w:rsidP="00DB4F78">
      <w:pPr>
        <w:numPr>
          <w:ilvl w:val="0"/>
          <w:numId w:val="22"/>
        </w:numPr>
        <w:spacing w:after="120" w:line="240" w:lineRule="auto"/>
        <w:jc w:val="both"/>
        <w:rPr>
          <w:rFonts w:cstheme="minorHAnsi"/>
        </w:rPr>
      </w:pPr>
      <w:r w:rsidRPr="00330460">
        <w:rPr>
          <w:rFonts w:cstheme="minorHAnsi"/>
        </w:rPr>
        <w:lastRenderedPageBreak/>
        <w:t>Refer suspected cases, as appropriate, to the relevant body (local authority children’s social care, Channel Panel, and/or police), and support staff who make such referrals directly</w:t>
      </w:r>
    </w:p>
    <w:p w14:paraId="2C2D4528" w14:textId="77777777" w:rsidR="00D5558F" w:rsidRPr="00330460" w:rsidRDefault="00D5558F" w:rsidP="00DB4F78">
      <w:pPr>
        <w:numPr>
          <w:ilvl w:val="0"/>
          <w:numId w:val="22"/>
        </w:numPr>
        <w:spacing w:after="120" w:line="240" w:lineRule="auto"/>
        <w:jc w:val="both"/>
        <w:rPr>
          <w:rFonts w:cstheme="minorHAnsi"/>
        </w:rPr>
      </w:pPr>
      <w:r w:rsidRPr="00330460">
        <w:rPr>
          <w:rFonts w:cstheme="minorHAnsi"/>
        </w:rPr>
        <w:t>The DSL will also keep the Headteacher informed of any issues and liaise with local authority case managers and designated officers (LADO) for safeguarding and child protection concerns as appropriate.</w:t>
      </w:r>
    </w:p>
    <w:p w14:paraId="5FC2DC2E" w14:textId="281EDE6A" w:rsidR="00D5558F" w:rsidRPr="00330460" w:rsidRDefault="00D5558F" w:rsidP="00330460">
      <w:pPr>
        <w:jc w:val="both"/>
        <w:rPr>
          <w:rFonts w:cstheme="minorHAnsi"/>
        </w:rPr>
      </w:pPr>
      <w:r w:rsidRPr="00330460">
        <w:rPr>
          <w:rFonts w:cstheme="minorHAnsi"/>
        </w:rPr>
        <w:t xml:space="preserve">The full responsibilities of the DSL and </w:t>
      </w:r>
      <w:r w:rsidR="00436328">
        <w:rPr>
          <w:rFonts w:cstheme="minorHAnsi"/>
        </w:rPr>
        <w:t>Deputy DSL’s</w:t>
      </w:r>
      <w:r w:rsidRPr="00330460">
        <w:rPr>
          <w:rFonts w:cstheme="minorHAnsi"/>
        </w:rPr>
        <w:t xml:space="preserve"> are set out in their job description</w:t>
      </w:r>
      <w:r w:rsidR="00436328">
        <w:rPr>
          <w:rFonts w:cstheme="minorHAnsi"/>
        </w:rPr>
        <w:t>s</w:t>
      </w:r>
      <w:r w:rsidRPr="00330460">
        <w:rPr>
          <w:rFonts w:cstheme="minorHAnsi"/>
        </w:rPr>
        <w:t xml:space="preserve">. </w:t>
      </w:r>
    </w:p>
    <w:p w14:paraId="5185C9F2" w14:textId="77777777" w:rsidR="00D5558F" w:rsidRPr="00330460" w:rsidRDefault="00D5558F" w:rsidP="00330460">
      <w:pPr>
        <w:spacing w:before="240"/>
        <w:jc w:val="both"/>
        <w:rPr>
          <w:rFonts w:cstheme="minorHAnsi"/>
          <w:b/>
          <w:sz w:val="28"/>
          <w:szCs w:val="28"/>
        </w:rPr>
      </w:pPr>
      <w:r w:rsidRPr="00330460">
        <w:rPr>
          <w:rFonts w:cstheme="minorHAnsi"/>
          <w:b/>
          <w:sz w:val="28"/>
          <w:szCs w:val="28"/>
        </w:rPr>
        <w:t>The Headteacher and Governing Body</w:t>
      </w:r>
    </w:p>
    <w:p w14:paraId="14A11EB6" w14:textId="77777777" w:rsidR="00D5558F" w:rsidRPr="00330460" w:rsidRDefault="00D5558F" w:rsidP="00330460">
      <w:pPr>
        <w:jc w:val="both"/>
        <w:rPr>
          <w:rFonts w:cstheme="minorHAnsi"/>
        </w:rPr>
      </w:pPr>
      <w:r w:rsidRPr="00330460">
        <w:rPr>
          <w:rFonts w:cstheme="minorHAnsi"/>
          <w:b/>
          <w:bCs/>
        </w:rPr>
        <w:t>The Headteacher is responsible for the implementation of this policy, including</w:t>
      </w:r>
      <w:r w:rsidRPr="00330460">
        <w:rPr>
          <w:rFonts w:cstheme="minorHAnsi"/>
        </w:rPr>
        <w:t>:</w:t>
      </w:r>
    </w:p>
    <w:p w14:paraId="0423DEC6"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Ensuring that staff (including temporary and supply staff) and volunteers are informed of our systems which support safeguarding, including this policy, as part of their induction</w:t>
      </w:r>
    </w:p>
    <w:p w14:paraId="6F25FD50"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Communicating this policy to parents when their child joins the school and via the school website</w:t>
      </w:r>
    </w:p>
    <w:p w14:paraId="1F73C66C"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Ensuring that the DSL has appropriate time, funding, training and resources, and that there is always adequate cover if the DSL is absent</w:t>
      </w:r>
    </w:p>
    <w:p w14:paraId="378FE77D"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 xml:space="preserve">Ensuring that all staff undertake appropriate safeguarding and child protection training and update this regularly </w:t>
      </w:r>
    </w:p>
    <w:p w14:paraId="26B0807A"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 xml:space="preserve">Acting as the ‘case manager’ in the event of an allegation of abuse made against another member of staff or volunteer, where appropriate </w:t>
      </w:r>
    </w:p>
    <w:p w14:paraId="5C3D8888"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 xml:space="preserve">Refer cases where a person is dismissed or left due to risk/harm to a child to the Disclosure and Barring Service/Teaching Regulatory Agency/TRA as required </w:t>
      </w:r>
    </w:p>
    <w:p w14:paraId="3FABBCCC" w14:textId="77777777" w:rsidR="00FB30A9" w:rsidRPr="00330460" w:rsidRDefault="00D5558F" w:rsidP="00DB4F78">
      <w:pPr>
        <w:numPr>
          <w:ilvl w:val="0"/>
          <w:numId w:val="15"/>
        </w:numPr>
        <w:spacing w:after="0" w:line="240" w:lineRule="auto"/>
        <w:jc w:val="both"/>
        <w:rPr>
          <w:rFonts w:cstheme="minorHAnsi"/>
        </w:rPr>
      </w:pPr>
      <w:r w:rsidRPr="00330460">
        <w:rPr>
          <w:rFonts w:cstheme="minorHAnsi"/>
        </w:rPr>
        <w:t xml:space="preserve">Complete appropriate safeguarding and child protection (including online) training </w:t>
      </w:r>
    </w:p>
    <w:p w14:paraId="3A76AD76" w14:textId="77777777" w:rsidR="00FB30A9" w:rsidRPr="00330460" w:rsidRDefault="00D5558F" w:rsidP="00DB4F78">
      <w:pPr>
        <w:numPr>
          <w:ilvl w:val="0"/>
          <w:numId w:val="15"/>
        </w:numPr>
        <w:spacing w:after="0" w:line="240" w:lineRule="auto"/>
        <w:jc w:val="both"/>
        <w:rPr>
          <w:rFonts w:cstheme="minorHAnsi"/>
        </w:rPr>
      </w:pPr>
      <w:r w:rsidRPr="00330460">
        <w:rPr>
          <w:rFonts w:eastAsia="Arial" w:cstheme="minorHAnsi"/>
        </w:rPr>
        <w:t>Ensuring the relevant staffing ratios are met, where applicable</w:t>
      </w:r>
    </w:p>
    <w:p w14:paraId="75E9490D" w14:textId="77777777" w:rsidR="00D5558F" w:rsidRPr="00330460" w:rsidRDefault="00D5558F" w:rsidP="00DB4F78">
      <w:pPr>
        <w:numPr>
          <w:ilvl w:val="0"/>
          <w:numId w:val="15"/>
        </w:numPr>
        <w:spacing w:after="0" w:line="240" w:lineRule="auto"/>
        <w:jc w:val="both"/>
        <w:rPr>
          <w:rFonts w:cstheme="minorHAnsi"/>
        </w:rPr>
      </w:pPr>
      <w:r w:rsidRPr="00330460">
        <w:rPr>
          <w:rFonts w:eastAsia="Arial" w:cstheme="minorHAnsi"/>
        </w:rPr>
        <w:t>Making sure each child in the Early Years Foundation Stage is assigned a key person</w:t>
      </w:r>
    </w:p>
    <w:p w14:paraId="11A478FA" w14:textId="77777777" w:rsidR="00FB30A9" w:rsidRPr="00330460" w:rsidRDefault="00FB30A9" w:rsidP="00330460">
      <w:pPr>
        <w:spacing w:after="0" w:line="240" w:lineRule="auto"/>
        <w:ind w:left="890"/>
        <w:jc w:val="both"/>
        <w:rPr>
          <w:rFonts w:cstheme="minorHAnsi"/>
        </w:rPr>
      </w:pPr>
    </w:p>
    <w:p w14:paraId="6DC1CF08" w14:textId="77777777" w:rsidR="00D5558F" w:rsidRPr="00330460" w:rsidRDefault="00D5558F" w:rsidP="00330460">
      <w:pPr>
        <w:jc w:val="both"/>
        <w:rPr>
          <w:rFonts w:cstheme="minorHAnsi"/>
        </w:rPr>
      </w:pPr>
      <w:r w:rsidRPr="00330460">
        <w:rPr>
          <w:rFonts w:cstheme="minorHAnsi"/>
          <w:b/>
          <w:bCs/>
        </w:rPr>
        <w:t>The Governing body</w:t>
      </w:r>
      <w:r w:rsidR="00FB30A9" w:rsidRPr="00330460">
        <w:rPr>
          <w:rFonts w:cstheme="minorHAnsi"/>
          <w:b/>
          <w:bCs/>
        </w:rPr>
        <w:t xml:space="preserve"> </w:t>
      </w:r>
      <w:r w:rsidRPr="00330460">
        <w:rPr>
          <w:rFonts w:cstheme="minorHAnsi"/>
          <w:b/>
          <w:bCs/>
        </w:rPr>
        <w:t xml:space="preserve">will approve this policy at each review, ensure it complies with the law and hold the </w:t>
      </w:r>
      <w:r w:rsidR="00FB30A9" w:rsidRPr="00330460">
        <w:rPr>
          <w:rFonts w:cstheme="minorHAnsi"/>
          <w:b/>
          <w:bCs/>
        </w:rPr>
        <w:t>H</w:t>
      </w:r>
      <w:r w:rsidRPr="00330460">
        <w:rPr>
          <w:rFonts w:cstheme="minorHAnsi"/>
          <w:b/>
          <w:bCs/>
        </w:rPr>
        <w:t>eadteacher to account for its implementation</w:t>
      </w:r>
      <w:r w:rsidRPr="00330460">
        <w:rPr>
          <w:rFonts w:cstheme="minorHAnsi"/>
        </w:rPr>
        <w:t>.</w:t>
      </w:r>
    </w:p>
    <w:p w14:paraId="3F30594C" w14:textId="77777777" w:rsidR="00D5558F" w:rsidRPr="00330460" w:rsidRDefault="00D5558F" w:rsidP="00330460">
      <w:pPr>
        <w:jc w:val="both"/>
        <w:rPr>
          <w:rFonts w:cstheme="minorHAnsi"/>
        </w:rPr>
      </w:pPr>
      <w:r w:rsidRPr="00330460">
        <w:rPr>
          <w:rFonts w:cstheme="minorHAnsi"/>
        </w:rPr>
        <w:t>The Governing Body will appoint</w:t>
      </w:r>
      <w:r w:rsidR="00FB30A9" w:rsidRPr="00330460">
        <w:rPr>
          <w:rFonts w:cstheme="minorHAnsi"/>
        </w:rPr>
        <w:t xml:space="preserve"> a</w:t>
      </w:r>
      <w:r w:rsidRPr="00330460">
        <w:rPr>
          <w:rFonts w:cstheme="minorHAnsi"/>
        </w:rPr>
        <w:t xml:space="preserve"> Safeguarding Governor </w:t>
      </w:r>
      <w:r w:rsidR="00FB30A9" w:rsidRPr="00330460">
        <w:rPr>
          <w:rFonts w:cstheme="minorHAnsi"/>
        </w:rPr>
        <w:t>–</w:t>
      </w:r>
      <w:r w:rsidRPr="00330460">
        <w:rPr>
          <w:rFonts w:cstheme="minorHAnsi"/>
        </w:rPr>
        <w:t xml:space="preserve"> </w:t>
      </w:r>
      <w:r w:rsidR="00FB30A9" w:rsidRPr="00330460">
        <w:rPr>
          <w:rFonts w:cstheme="minorHAnsi"/>
        </w:rPr>
        <w:t>Teresa Cutler,</w:t>
      </w:r>
      <w:r w:rsidRPr="00330460">
        <w:rPr>
          <w:rFonts w:cstheme="minorHAnsi"/>
        </w:rPr>
        <w:t xml:space="preserve"> to monitor the effectiveness of this policy in conjunction with the full governing board. This is always a different person from the DSL.</w:t>
      </w:r>
    </w:p>
    <w:p w14:paraId="3CDE87F5" w14:textId="10240F02" w:rsidR="00D5558F" w:rsidRPr="00330460" w:rsidRDefault="00D5558F" w:rsidP="00330460">
      <w:pPr>
        <w:jc w:val="both"/>
        <w:rPr>
          <w:rFonts w:cstheme="minorHAnsi"/>
        </w:rPr>
      </w:pPr>
      <w:r w:rsidRPr="00330460">
        <w:rPr>
          <w:rFonts w:cstheme="minorHAnsi"/>
        </w:rPr>
        <w:t xml:space="preserve">The </w:t>
      </w:r>
      <w:r w:rsidR="00FB30A9" w:rsidRPr="00330460">
        <w:rPr>
          <w:rFonts w:cstheme="minorHAnsi"/>
        </w:rPr>
        <w:t>Co-C</w:t>
      </w:r>
      <w:r w:rsidRPr="00330460">
        <w:rPr>
          <w:rFonts w:cstheme="minorHAnsi"/>
        </w:rPr>
        <w:t>hair of</w:t>
      </w:r>
      <w:r w:rsidR="00FB30A9" w:rsidRPr="00330460">
        <w:rPr>
          <w:rFonts w:cstheme="minorHAnsi"/>
        </w:rPr>
        <w:t xml:space="preserve"> G</w:t>
      </w:r>
      <w:r w:rsidRPr="00330460">
        <w:rPr>
          <w:rFonts w:cstheme="minorHAnsi"/>
        </w:rPr>
        <w:t>overnors</w:t>
      </w:r>
      <w:r w:rsidR="00FB30A9" w:rsidRPr="00330460">
        <w:rPr>
          <w:rFonts w:cstheme="minorHAnsi"/>
        </w:rPr>
        <w:t xml:space="preserve"> (Sue Cooper</w:t>
      </w:r>
      <w:r w:rsidR="00436328">
        <w:rPr>
          <w:rFonts w:cstheme="minorHAnsi"/>
        </w:rPr>
        <w:t xml:space="preserve"> and Chris Booker</w:t>
      </w:r>
      <w:r w:rsidR="00FB30A9" w:rsidRPr="00330460">
        <w:rPr>
          <w:rFonts w:cstheme="minorHAnsi"/>
        </w:rPr>
        <w:t xml:space="preserve">) </w:t>
      </w:r>
      <w:r w:rsidRPr="00330460">
        <w:rPr>
          <w:rFonts w:cstheme="minorHAnsi"/>
        </w:rPr>
        <w:t xml:space="preserve">will act as the ‘case manager’ if an allegation of abuse is made against the </w:t>
      </w:r>
      <w:r w:rsidR="00FB30A9" w:rsidRPr="00330460">
        <w:rPr>
          <w:rFonts w:cstheme="minorHAnsi"/>
        </w:rPr>
        <w:t>H</w:t>
      </w:r>
      <w:r w:rsidRPr="00330460">
        <w:rPr>
          <w:rFonts w:cstheme="minorHAnsi"/>
        </w:rPr>
        <w:t>eadteacher, where appropriate</w:t>
      </w:r>
      <w:r w:rsidR="005936D6" w:rsidRPr="00330460">
        <w:rPr>
          <w:rFonts w:cstheme="minorHAnsi"/>
        </w:rPr>
        <w:t>.</w:t>
      </w:r>
      <w:r w:rsidRPr="00330460">
        <w:rPr>
          <w:rFonts w:cstheme="minorHAnsi"/>
        </w:rPr>
        <w:t xml:space="preserve"> </w:t>
      </w:r>
    </w:p>
    <w:p w14:paraId="4012A98E" w14:textId="1D382191" w:rsidR="00D5558F" w:rsidRPr="00330460" w:rsidRDefault="00D5558F" w:rsidP="195C872D">
      <w:pPr>
        <w:jc w:val="both"/>
      </w:pPr>
      <w:r w:rsidRPr="195C872D">
        <w:t xml:space="preserve">All Governors have read and understood Keeping Children Safe in Education </w:t>
      </w:r>
      <w:r w:rsidR="003D3C51" w:rsidRPr="195C872D">
        <w:t>202</w:t>
      </w:r>
      <w:r w:rsidR="596678F0" w:rsidRPr="195C872D">
        <w:t>5</w:t>
      </w:r>
      <w:r w:rsidRPr="195C872D">
        <w:t xml:space="preserve">.  (Part Two of this policy has information on how </w:t>
      </w:r>
      <w:r w:rsidR="00FB30A9" w:rsidRPr="195C872D">
        <w:t>G</w:t>
      </w:r>
      <w:r w:rsidRPr="195C872D">
        <w:t>overnors are supported to fulfil their role.)</w:t>
      </w:r>
    </w:p>
    <w:p w14:paraId="26FF877A" w14:textId="77777777" w:rsidR="00D5558F" w:rsidRPr="00330460" w:rsidRDefault="00D5558F" w:rsidP="00330460">
      <w:pPr>
        <w:pStyle w:val="Heading1"/>
        <w:jc w:val="both"/>
        <w:rPr>
          <w:rFonts w:asciiTheme="minorHAnsi" w:hAnsiTheme="minorHAnsi" w:cstheme="minorHAnsi"/>
          <w:b/>
          <w:color w:val="auto"/>
          <w:sz w:val="28"/>
          <w:szCs w:val="28"/>
        </w:rPr>
      </w:pPr>
      <w:bookmarkStart w:id="2" w:name="_Toc44934615"/>
      <w:r w:rsidRPr="00330460">
        <w:rPr>
          <w:rFonts w:asciiTheme="minorHAnsi" w:hAnsiTheme="minorHAnsi" w:cstheme="minorHAnsi"/>
          <w:b/>
          <w:color w:val="auto"/>
          <w:sz w:val="28"/>
          <w:szCs w:val="28"/>
        </w:rPr>
        <w:t xml:space="preserve">Safeguarding Policies and Procedures/Legal Responsibilities and duty to share information </w:t>
      </w:r>
      <w:bookmarkEnd w:id="2"/>
    </w:p>
    <w:p w14:paraId="33FD1376" w14:textId="77777777" w:rsidR="00D5558F" w:rsidRPr="00330460" w:rsidRDefault="00D5558F"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b/>
          <w:bCs/>
          <w:sz w:val="22"/>
          <w:szCs w:val="22"/>
        </w:rPr>
        <w:t>Our safeguarding responsibilities include</w:t>
      </w:r>
      <w:r w:rsidRPr="00330460">
        <w:rPr>
          <w:rFonts w:asciiTheme="minorHAnsi" w:hAnsiTheme="minorHAnsi" w:cstheme="minorHAnsi"/>
          <w:sz w:val="22"/>
          <w:szCs w:val="22"/>
        </w:rPr>
        <w:t>:</w:t>
      </w:r>
    </w:p>
    <w:p w14:paraId="0EE05BEE" w14:textId="77777777" w:rsidR="00D5558F" w:rsidRPr="00330460" w:rsidRDefault="00D5558F" w:rsidP="00DB4F78">
      <w:pPr>
        <w:pStyle w:val="4Bulletedcopyblue"/>
        <w:numPr>
          <w:ilvl w:val="0"/>
          <w:numId w:val="23"/>
        </w:numPr>
        <w:jc w:val="both"/>
        <w:rPr>
          <w:rFonts w:asciiTheme="minorHAnsi" w:hAnsiTheme="minorHAnsi" w:cstheme="minorHAnsi"/>
          <w:sz w:val="22"/>
          <w:szCs w:val="22"/>
        </w:rPr>
      </w:pPr>
      <w:r w:rsidRPr="00330460">
        <w:rPr>
          <w:rFonts w:asciiTheme="minorHAnsi" w:hAnsiTheme="minorHAnsi" w:cstheme="minorHAnsi"/>
          <w:sz w:val="22"/>
          <w:szCs w:val="22"/>
        </w:rPr>
        <w:t>Protecting children from maltreatment</w:t>
      </w:r>
    </w:p>
    <w:p w14:paraId="50336691" w14:textId="77777777" w:rsidR="00D5558F" w:rsidRPr="00330460" w:rsidRDefault="00D5558F" w:rsidP="00DB4F78">
      <w:pPr>
        <w:pStyle w:val="4Bulletedcopyblue"/>
        <w:numPr>
          <w:ilvl w:val="0"/>
          <w:numId w:val="23"/>
        </w:numPr>
        <w:jc w:val="both"/>
        <w:rPr>
          <w:rFonts w:asciiTheme="minorHAnsi" w:hAnsiTheme="minorHAnsi" w:cstheme="minorHAnsi"/>
          <w:sz w:val="22"/>
          <w:szCs w:val="22"/>
        </w:rPr>
      </w:pPr>
      <w:r w:rsidRPr="00330460">
        <w:rPr>
          <w:rFonts w:asciiTheme="minorHAnsi" w:hAnsiTheme="minorHAnsi" w:cstheme="minorHAnsi"/>
          <w:sz w:val="22"/>
          <w:szCs w:val="22"/>
        </w:rPr>
        <w:t>Preventing impairment of children’s mental and physical health or development</w:t>
      </w:r>
    </w:p>
    <w:p w14:paraId="5EF2AFDA" w14:textId="77777777" w:rsidR="00D5558F" w:rsidRPr="00330460" w:rsidRDefault="00D5558F" w:rsidP="00DB4F78">
      <w:pPr>
        <w:pStyle w:val="4Bulletedcopyblue"/>
        <w:numPr>
          <w:ilvl w:val="0"/>
          <w:numId w:val="23"/>
        </w:numPr>
        <w:jc w:val="both"/>
        <w:rPr>
          <w:rFonts w:asciiTheme="minorHAnsi" w:hAnsiTheme="minorHAnsi" w:cstheme="minorHAnsi"/>
          <w:sz w:val="22"/>
          <w:szCs w:val="22"/>
        </w:rPr>
      </w:pPr>
      <w:r w:rsidRPr="00330460">
        <w:rPr>
          <w:rFonts w:asciiTheme="minorHAnsi" w:hAnsiTheme="minorHAnsi" w:cstheme="minorHAnsi"/>
          <w:sz w:val="22"/>
          <w:szCs w:val="22"/>
        </w:rPr>
        <w:t>Ensuring that children grow up in circumstances consistent with the provision of safe and effective care</w:t>
      </w:r>
    </w:p>
    <w:p w14:paraId="1F511C9B" w14:textId="77777777" w:rsidR="00D5558F" w:rsidRPr="00330460" w:rsidRDefault="00D5558F" w:rsidP="00DB4F78">
      <w:pPr>
        <w:pStyle w:val="4Bulletedcopyblue"/>
        <w:numPr>
          <w:ilvl w:val="0"/>
          <w:numId w:val="23"/>
        </w:numPr>
        <w:jc w:val="both"/>
        <w:rPr>
          <w:rFonts w:asciiTheme="minorHAnsi" w:hAnsiTheme="minorHAnsi" w:cstheme="minorHAnsi"/>
          <w:sz w:val="22"/>
          <w:szCs w:val="22"/>
        </w:rPr>
      </w:pPr>
      <w:r w:rsidRPr="00330460">
        <w:rPr>
          <w:rFonts w:asciiTheme="minorHAnsi" w:hAnsiTheme="minorHAnsi" w:cstheme="minorHAnsi"/>
          <w:sz w:val="22"/>
          <w:szCs w:val="22"/>
        </w:rPr>
        <w:t>Taking action to enable all children to have the best outcomes</w:t>
      </w:r>
    </w:p>
    <w:p w14:paraId="05C33B0E" w14:textId="77777777" w:rsidR="00D5558F" w:rsidRPr="00330460" w:rsidRDefault="00D5558F"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b/>
          <w:bCs/>
          <w:sz w:val="22"/>
          <w:szCs w:val="22"/>
          <w:lang w:val="en-GB"/>
        </w:rPr>
        <w:t>Child protection</w:t>
      </w:r>
      <w:r w:rsidRPr="00330460">
        <w:rPr>
          <w:rFonts w:asciiTheme="minorHAnsi" w:hAnsiTheme="minorHAnsi" w:cstheme="minorHAnsi"/>
          <w:bCs/>
          <w:sz w:val="22"/>
          <w:szCs w:val="22"/>
          <w:lang w:val="en-GB"/>
        </w:rPr>
        <w:t xml:space="preserve"> </w:t>
      </w:r>
      <w:r w:rsidRPr="00330460">
        <w:rPr>
          <w:rFonts w:asciiTheme="minorHAnsi" w:hAnsiTheme="minorHAnsi" w:cstheme="minorHAnsi"/>
          <w:sz w:val="22"/>
          <w:szCs w:val="22"/>
          <w:lang w:val="en-GB"/>
        </w:rPr>
        <w:t xml:space="preserve">is part of this definition and refers to activities undertaken to prevent children suffering, or being likely to suffer, significant harm. </w:t>
      </w:r>
    </w:p>
    <w:p w14:paraId="2DBD4C46" w14:textId="77777777" w:rsidR="00D5558F" w:rsidRPr="00330460" w:rsidRDefault="00D5558F"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b/>
          <w:bCs/>
          <w:sz w:val="22"/>
          <w:szCs w:val="22"/>
          <w:lang w:val="en-GB"/>
        </w:rPr>
        <w:t>Abuse</w:t>
      </w:r>
      <w:r w:rsidRPr="00330460">
        <w:rPr>
          <w:rFonts w:asciiTheme="minorHAnsi" w:hAnsiTheme="minorHAnsi" w:cstheme="minorHAnsi"/>
          <w:sz w:val="22"/>
          <w:szCs w:val="22"/>
          <w:lang w:val="en-GB"/>
        </w:rPr>
        <w:t xml:space="preserve"> is a form of maltreatment of a child and may involve inflicting harm or failing to act to prevent harm. </w:t>
      </w:r>
    </w:p>
    <w:p w14:paraId="5223D825" w14:textId="77777777" w:rsidR="00D5558F" w:rsidRPr="00330460" w:rsidRDefault="00D5558F" w:rsidP="00330460">
      <w:pPr>
        <w:pStyle w:val="1bodycopy10pt"/>
        <w:jc w:val="both"/>
        <w:rPr>
          <w:rFonts w:asciiTheme="minorHAnsi" w:hAnsiTheme="minorHAnsi" w:cstheme="minorHAnsi"/>
          <w:sz w:val="22"/>
          <w:szCs w:val="22"/>
        </w:rPr>
      </w:pPr>
      <w:r w:rsidRPr="00330460">
        <w:rPr>
          <w:rFonts w:asciiTheme="minorHAnsi" w:hAnsiTheme="minorHAnsi" w:cstheme="minorHAnsi"/>
          <w:b/>
          <w:sz w:val="22"/>
          <w:szCs w:val="22"/>
        </w:rPr>
        <w:lastRenderedPageBreak/>
        <w:t xml:space="preserve">Neglect </w:t>
      </w:r>
      <w:r w:rsidRPr="00330460">
        <w:rPr>
          <w:rFonts w:asciiTheme="minorHAnsi" w:hAnsiTheme="minorHAnsi" w:cstheme="minorHAnsi"/>
          <w:sz w:val="22"/>
          <w:szCs w:val="22"/>
        </w:rPr>
        <w:t xml:space="preserve">is a form of abuse and is the persistent failure to meet a child’s basic physical and/or psychological needs, likely to result in the serious impairment of the child’s health or development. </w:t>
      </w:r>
    </w:p>
    <w:p w14:paraId="4427DE8E" w14:textId="77777777" w:rsidR="00D5558F" w:rsidRPr="00330460" w:rsidRDefault="00D5558F" w:rsidP="00330460">
      <w:pPr>
        <w:pStyle w:val="1bodycopy10pt"/>
        <w:jc w:val="both"/>
        <w:rPr>
          <w:rFonts w:asciiTheme="minorHAnsi" w:hAnsiTheme="minorHAnsi" w:cstheme="minorHAnsi"/>
          <w:sz w:val="22"/>
          <w:szCs w:val="22"/>
        </w:rPr>
      </w:pPr>
      <w:r w:rsidRPr="00330460">
        <w:rPr>
          <w:rFonts w:asciiTheme="minorHAnsi" w:hAnsiTheme="minorHAnsi" w:cstheme="minorHAnsi"/>
          <w:b/>
          <w:sz w:val="22"/>
          <w:szCs w:val="22"/>
        </w:rPr>
        <w:t>Sexting</w:t>
      </w:r>
      <w:r w:rsidRPr="00330460">
        <w:rPr>
          <w:rFonts w:asciiTheme="minorHAnsi" w:hAnsiTheme="minorHAnsi" w:cstheme="minorHAnsi"/>
          <w:sz w:val="22"/>
          <w:szCs w:val="22"/>
        </w:rPr>
        <w:t xml:space="preserve"> (also known as youth produced sexual imagery) is the sharing of sexual imagery (photos or videos) by children</w:t>
      </w:r>
    </w:p>
    <w:p w14:paraId="4891C2A1" w14:textId="77777777" w:rsidR="00D5558F" w:rsidRPr="00330460" w:rsidRDefault="00D5558F"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b/>
          <w:bCs/>
          <w:sz w:val="22"/>
          <w:szCs w:val="22"/>
          <w:lang w:val="en-GB"/>
        </w:rPr>
        <w:t>Children</w:t>
      </w:r>
      <w:r w:rsidRPr="00330460">
        <w:rPr>
          <w:rFonts w:asciiTheme="minorHAnsi" w:hAnsiTheme="minorHAnsi" w:cstheme="minorHAnsi"/>
          <w:bCs/>
          <w:sz w:val="22"/>
          <w:szCs w:val="22"/>
          <w:lang w:val="en-GB"/>
        </w:rPr>
        <w:t xml:space="preserve"> includes everyone under the age of 18</w:t>
      </w:r>
      <w:r w:rsidRPr="00330460">
        <w:rPr>
          <w:rFonts w:asciiTheme="minorHAnsi" w:hAnsiTheme="minorHAnsi" w:cstheme="minorHAnsi"/>
          <w:sz w:val="22"/>
          <w:szCs w:val="22"/>
          <w:lang w:val="en-GB"/>
        </w:rPr>
        <w:t xml:space="preserve">. </w:t>
      </w:r>
    </w:p>
    <w:p w14:paraId="1AE47A8D" w14:textId="77777777" w:rsidR="00D5558F" w:rsidRPr="00330460" w:rsidRDefault="00D5558F"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following three </w:t>
      </w:r>
      <w:r w:rsidRPr="00330460">
        <w:rPr>
          <w:rFonts w:asciiTheme="minorHAnsi" w:hAnsiTheme="minorHAnsi" w:cstheme="minorHAnsi"/>
          <w:b/>
          <w:sz w:val="22"/>
          <w:szCs w:val="22"/>
          <w:lang w:val="en-GB"/>
        </w:rPr>
        <w:t>Safeguarding Partners</w:t>
      </w:r>
      <w:r w:rsidRPr="00330460">
        <w:rPr>
          <w:rFonts w:asciiTheme="minorHAnsi" w:hAnsiTheme="minorHAnsi" w:cstheme="minorHAnsi"/>
          <w:sz w:val="22"/>
          <w:szCs w:val="22"/>
          <w:lang w:val="en-GB"/>
        </w:rPr>
        <w:t xml:space="preserve"> are identified in Keeping Children Safe in Education (and defined in the Children Act 2004, as amended by chapter 2 of the Children and Social Work Act 2017). They </w:t>
      </w:r>
      <w:r w:rsidRPr="00330460">
        <w:rPr>
          <w:rFonts w:asciiTheme="minorHAnsi" w:hAnsiTheme="minorHAnsi" w:cstheme="minorHAnsi"/>
          <w:sz w:val="22"/>
          <w:szCs w:val="22"/>
        </w:rPr>
        <w:t xml:space="preserve">will decide to work together to safeguard and promote the welfare of local children, including identifying and responding to their needs: </w:t>
      </w:r>
      <w:r w:rsidRPr="00330460">
        <w:rPr>
          <w:rFonts w:asciiTheme="minorHAnsi" w:hAnsiTheme="minorHAnsi" w:cstheme="minorHAnsi"/>
          <w:sz w:val="22"/>
          <w:szCs w:val="22"/>
          <w:lang w:val="en-GB"/>
        </w:rPr>
        <w:t xml:space="preserve"> </w:t>
      </w:r>
    </w:p>
    <w:p w14:paraId="4A3E2174" w14:textId="77777777" w:rsidR="00D5558F" w:rsidRPr="00330460" w:rsidRDefault="00D5558F" w:rsidP="00DB4F78">
      <w:pPr>
        <w:pStyle w:val="4Bulletedcopyblue"/>
        <w:numPr>
          <w:ilvl w:val="0"/>
          <w:numId w:val="24"/>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local authority (LA)</w:t>
      </w:r>
    </w:p>
    <w:p w14:paraId="4C963BC0" w14:textId="77777777" w:rsidR="00D5558F" w:rsidRPr="00330460" w:rsidRDefault="00D5558F" w:rsidP="00DB4F78">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lang w:val="en-GB"/>
        </w:rPr>
        <w:t>A clinical commissioning group for an area within the LA</w:t>
      </w:r>
    </w:p>
    <w:p w14:paraId="3A7F2212" w14:textId="77777777" w:rsidR="00D5558F" w:rsidRPr="00330460" w:rsidRDefault="00D5558F" w:rsidP="00DB4F78">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lang w:val="en-GB"/>
        </w:rPr>
        <w:t>The chief officer of police for a police area in the LA area</w:t>
      </w:r>
    </w:p>
    <w:p w14:paraId="3A4AE6E7" w14:textId="77777777" w:rsidR="00D5558F" w:rsidRPr="00436328" w:rsidRDefault="006207EA" w:rsidP="00330460">
      <w:pPr>
        <w:jc w:val="both"/>
        <w:rPr>
          <w:rFonts w:cstheme="minorHAnsi"/>
        </w:rPr>
      </w:pPr>
      <w:r w:rsidRPr="00436328">
        <w:t>The head of each statutory safeguarding partner will be referred to as the ‘lead safeguarding partner’ (LSP), who will in turn appoint a ‘delegated safeguarding partner’ (DSP)</w:t>
      </w:r>
    </w:p>
    <w:p w14:paraId="66890801" w14:textId="77777777" w:rsidR="00E050E2" w:rsidRPr="00330460" w:rsidRDefault="00E050E2" w:rsidP="00330460">
      <w:pPr>
        <w:spacing w:after="0"/>
        <w:jc w:val="both"/>
        <w:rPr>
          <w:rFonts w:cstheme="minorHAnsi"/>
          <w:b/>
          <w:sz w:val="28"/>
          <w:szCs w:val="28"/>
        </w:rPr>
      </w:pPr>
      <w:r w:rsidRPr="00330460">
        <w:rPr>
          <w:rFonts w:cstheme="minorHAnsi"/>
          <w:b/>
          <w:sz w:val="28"/>
          <w:szCs w:val="28"/>
        </w:rPr>
        <w:t>N</w:t>
      </w:r>
      <w:r w:rsidR="00943167">
        <w:rPr>
          <w:rFonts w:cstheme="minorHAnsi"/>
          <w:b/>
          <w:sz w:val="28"/>
          <w:szCs w:val="28"/>
        </w:rPr>
        <w:t>etherton Park Nursery School</w:t>
      </w:r>
      <w:r w:rsidRPr="00330460">
        <w:rPr>
          <w:rFonts w:cstheme="minorHAnsi"/>
          <w:b/>
          <w:sz w:val="28"/>
          <w:szCs w:val="28"/>
        </w:rPr>
        <w:t xml:space="preserve"> procedures</w:t>
      </w:r>
    </w:p>
    <w:p w14:paraId="3204F145" w14:textId="77777777" w:rsidR="00E050E2" w:rsidRPr="00330460" w:rsidRDefault="00E050E2" w:rsidP="00330460">
      <w:pPr>
        <w:pStyle w:val="ListParagraph"/>
        <w:numPr>
          <w:ilvl w:val="0"/>
          <w:numId w:val="12"/>
        </w:numPr>
        <w:spacing w:after="0"/>
        <w:jc w:val="both"/>
        <w:rPr>
          <w:rFonts w:cstheme="minorHAnsi"/>
        </w:rPr>
      </w:pPr>
      <w:r w:rsidRPr="00330460">
        <w:rPr>
          <w:rFonts w:cstheme="minorHAnsi"/>
        </w:rPr>
        <w:t>Netherton Park Nursery</w:t>
      </w:r>
      <w:r w:rsidRPr="00330460">
        <w:rPr>
          <w:rFonts w:cstheme="minorHAnsi"/>
          <w:b/>
        </w:rPr>
        <w:t xml:space="preserve"> </w:t>
      </w:r>
      <w:r w:rsidRPr="00330460">
        <w:rPr>
          <w:rFonts w:cstheme="minorHAnsi"/>
        </w:rPr>
        <w:t>School ensures that all staff follow the procedures set out by the Dudley Safeguarding People Partnership (DSPP) and take account of guidance issued by the Department for Education (DfE).</w:t>
      </w:r>
    </w:p>
    <w:p w14:paraId="02A8B4EB" w14:textId="77777777" w:rsidR="00E050E2" w:rsidRPr="00330460" w:rsidRDefault="00E050E2" w:rsidP="00330460">
      <w:pPr>
        <w:pStyle w:val="ListParagraph"/>
        <w:numPr>
          <w:ilvl w:val="0"/>
          <w:numId w:val="12"/>
        </w:numPr>
        <w:jc w:val="both"/>
        <w:rPr>
          <w:rFonts w:cstheme="minorHAnsi"/>
          <w:b/>
        </w:rPr>
      </w:pPr>
      <w:r w:rsidRPr="00330460">
        <w:rPr>
          <w:rFonts w:cstheme="minorHAnsi"/>
        </w:rPr>
        <w:t xml:space="preserve">We have a Designated Safeguarding Lead (DSL) </w:t>
      </w:r>
      <w:r w:rsidRPr="00330460">
        <w:rPr>
          <w:rFonts w:cstheme="minorHAnsi"/>
          <w:b/>
        </w:rPr>
        <w:t>Alison Ward</w:t>
      </w:r>
      <w:r w:rsidRPr="00330460">
        <w:rPr>
          <w:rFonts w:cstheme="minorHAnsi"/>
        </w:rPr>
        <w:t xml:space="preserve"> who has overall responsibility for child protection, has received appropriate training and support for this role and is updated every 2 years.  We have 2 Deputy DSL</w:t>
      </w:r>
      <w:r w:rsidRPr="00330460">
        <w:rPr>
          <w:rFonts w:cstheme="minorHAnsi"/>
          <w:b/>
        </w:rPr>
        <w:t xml:space="preserve"> Verony Elmer and Jackie Armstrong</w:t>
      </w:r>
      <w:r w:rsidRPr="00330460">
        <w:rPr>
          <w:rFonts w:cstheme="minorHAnsi"/>
        </w:rPr>
        <w:t>.</w:t>
      </w:r>
    </w:p>
    <w:p w14:paraId="1D314E7A" w14:textId="77777777" w:rsidR="00E050E2" w:rsidRPr="00330460" w:rsidRDefault="00E050E2" w:rsidP="00330460">
      <w:pPr>
        <w:pStyle w:val="ListParagraph"/>
        <w:numPr>
          <w:ilvl w:val="0"/>
          <w:numId w:val="12"/>
        </w:numPr>
        <w:jc w:val="both"/>
        <w:rPr>
          <w:rFonts w:cstheme="minorHAnsi"/>
        </w:rPr>
      </w:pPr>
      <w:r w:rsidRPr="00330460">
        <w:rPr>
          <w:rFonts w:cstheme="minorHAnsi"/>
        </w:rPr>
        <w:t xml:space="preserve">We have a nominated governor responsible for safeguarding and child protection </w:t>
      </w:r>
      <w:r w:rsidRPr="00330460">
        <w:rPr>
          <w:rFonts w:cstheme="minorHAnsi"/>
          <w:b/>
        </w:rPr>
        <w:t>Teresa Cutler.</w:t>
      </w:r>
    </w:p>
    <w:p w14:paraId="079C4D28" w14:textId="77777777" w:rsidR="00E050E2" w:rsidRPr="00330460" w:rsidRDefault="00E050E2" w:rsidP="00330460">
      <w:pPr>
        <w:pStyle w:val="ListParagraph"/>
        <w:numPr>
          <w:ilvl w:val="0"/>
          <w:numId w:val="12"/>
        </w:numPr>
        <w:jc w:val="both"/>
        <w:rPr>
          <w:rFonts w:cstheme="minorHAnsi"/>
        </w:rPr>
      </w:pPr>
      <w:r w:rsidRPr="00330460">
        <w:rPr>
          <w:rFonts w:cstheme="minorHAnsi"/>
        </w:rPr>
        <w:t>Every member of staff (including temporary, supply staff, students and volunteers) and governing body members knows the name of the Designated Safeguarding Leads responsible for child protection and their role.  This information is available on the safeguarding board in the main reception area, the staffroom, on the website and in the Orange Safeguarding files located in the staffroom and all offices.</w:t>
      </w:r>
    </w:p>
    <w:p w14:paraId="1248AFCE" w14:textId="77777777" w:rsidR="00E050E2" w:rsidRPr="00330460" w:rsidRDefault="00E050E2" w:rsidP="00330460">
      <w:pPr>
        <w:pStyle w:val="ListParagraph"/>
        <w:numPr>
          <w:ilvl w:val="0"/>
          <w:numId w:val="12"/>
        </w:numPr>
        <w:jc w:val="both"/>
        <w:rPr>
          <w:rFonts w:cstheme="minorHAnsi"/>
        </w:rPr>
      </w:pPr>
      <w:r w:rsidRPr="00330460">
        <w:rPr>
          <w:rFonts w:cstheme="minorHAnsi"/>
        </w:rPr>
        <w:t>All staff, students, visitors and volunteers understand their responsibilities in being alert to the signs of abuse and responsibility for referring any concerns to the Designated Safeguarding Lead.</w:t>
      </w:r>
    </w:p>
    <w:p w14:paraId="098D3520" w14:textId="77777777" w:rsidR="00E050E2" w:rsidRPr="00330460" w:rsidRDefault="00E050E2" w:rsidP="00330460">
      <w:pPr>
        <w:pStyle w:val="ListParagraph"/>
        <w:numPr>
          <w:ilvl w:val="0"/>
          <w:numId w:val="12"/>
        </w:numPr>
        <w:jc w:val="both"/>
        <w:rPr>
          <w:rFonts w:cstheme="minorHAnsi"/>
        </w:rPr>
      </w:pPr>
      <w:r w:rsidRPr="00330460">
        <w:rPr>
          <w:rFonts w:cstheme="minorHAnsi"/>
        </w:rPr>
        <w:t>Parents have an understanding of the responsibility placed on the Nursery School and staff for child protection; parents are made aware of the policies and procedures.  This is shared via our school website, in half termly newsletters and as part of the induction procedures.  A copy of this policy is on the website and a paper copy is made available if any parent makes a request.</w:t>
      </w:r>
    </w:p>
    <w:p w14:paraId="093BC473" w14:textId="77777777" w:rsidR="00E050E2" w:rsidRPr="00330460" w:rsidRDefault="00E050E2" w:rsidP="00330460">
      <w:pPr>
        <w:pStyle w:val="ListParagraph"/>
        <w:numPr>
          <w:ilvl w:val="0"/>
          <w:numId w:val="12"/>
        </w:numPr>
        <w:jc w:val="both"/>
        <w:rPr>
          <w:rFonts w:cstheme="minorHAnsi"/>
        </w:rPr>
      </w:pPr>
      <w:r w:rsidRPr="00330460">
        <w:rPr>
          <w:rFonts w:cstheme="minorHAnsi"/>
        </w:rPr>
        <w:t>The Nursery School has developed effective links with relevant agencies and co-operate as required with their enquiries regarding child protection matters including attendance at child protection meetings.</w:t>
      </w:r>
    </w:p>
    <w:p w14:paraId="54EC2F9E" w14:textId="77777777" w:rsidR="00E050E2" w:rsidRPr="00330460" w:rsidRDefault="00E050E2" w:rsidP="00330460">
      <w:pPr>
        <w:pStyle w:val="ListParagraph"/>
        <w:numPr>
          <w:ilvl w:val="0"/>
          <w:numId w:val="12"/>
        </w:numPr>
        <w:jc w:val="both"/>
        <w:rPr>
          <w:rFonts w:cstheme="minorHAnsi"/>
        </w:rPr>
      </w:pPr>
      <w:r w:rsidRPr="00330460">
        <w:rPr>
          <w:rFonts w:cstheme="minorHAnsi"/>
        </w:rPr>
        <w:t>The Nursery School has developed links with other agencies that support the child, such as Child and Adolescent Mental Health Service and Education Psychology Service.</w:t>
      </w:r>
    </w:p>
    <w:p w14:paraId="03EB90F3" w14:textId="77777777" w:rsidR="00E050E2" w:rsidRPr="00330460" w:rsidRDefault="00E050E2" w:rsidP="00330460">
      <w:pPr>
        <w:pStyle w:val="ListParagraph"/>
        <w:jc w:val="both"/>
        <w:rPr>
          <w:rFonts w:cstheme="minorHAnsi"/>
        </w:rPr>
      </w:pPr>
    </w:p>
    <w:p w14:paraId="7F2477DD" w14:textId="77777777" w:rsidR="00E050E2" w:rsidRPr="00330460" w:rsidRDefault="00E050E2" w:rsidP="00330460">
      <w:pPr>
        <w:pStyle w:val="ListParagraph"/>
        <w:jc w:val="both"/>
        <w:rPr>
          <w:rFonts w:cstheme="minorHAnsi"/>
        </w:rPr>
      </w:pPr>
    </w:p>
    <w:p w14:paraId="35176554" w14:textId="77777777" w:rsidR="00E050E2" w:rsidRPr="00330460" w:rsidRDefault="00E050E2" w:rsidP="00330460">
      <w:pPr>
        <w:jc w:val="both"/>
        <w:rPr>
          <w:rFonts w:cstheme="minorHAnsi"/>
          <w:b/>
          <w:sz w:val="28"/>
        </w:rPr>
      </w:pPr>
      <w:r w:rsidRPr="00330460">
        <w:rPr>
          <w:rFonts w:cstheme="minorHAnsi"/>
          <w:b/>
          <w:sz w:val="28"/>
        </w:rPr>
        <w:t>Reporting Concerns</w:t>
      </w:r>
    </w:p>
    <w:p w14:paraId="5D970DB9" w14:textId="77777777" w:rsidR="00E050E2" w:rsidRPr="00330460" w:rsidRDefault="00E050E2" w:rsidP="00DB4F78">
      <w:pPr>
        <w:pStyle w:val="ListParagraph"/>
        <w:numPr>
          <w:ilvl w:val="0"/>
          <w:numId w:val="16"/>
        </w:numPr>
        <w:jc w:val="both"/>
        <w:rPr>
          <w:rFonts w:cstheme="minorHAnsi"/>
        </w:rPr>
      </w:pPr>
      <w:r w:rsidRPr="00330460">
        <w:rPr>
          <w:rFonts w:cstheme="minorHAnsi"/>
        </w:rPr>
        <w:t>Any member of staff who has a concern about a child records this as an incident on CPOMS.</w:t>
      </w:r>
    </w:p>
    <w:p w14:paraId="06F6539E" w14:textId="77777777" w:rsidR="00E050E2" w:rsidRPr="00330460" w:rsidRDefault="00E050E2" w:rsidP="00DB4F78">
      <w:pPr>
        <w:pStyle w:val="ListParagraph"/>
        <w:numPr>
          <w:ilvl w:val="0"/>
          <w:numId w:val="16"/>
        </w:numPr>
        <w:jc w:val="both"/>
        <w:rPr>
          <w:rFonts w:cstheme="minorHAnsi"/>
        </w:rPr>
      </w:pPr>
      <w:r w:rsidRPr="00330460">
        <w:rPr>
          <w:rFonts w:cstheme="minorHAnsi"/>
        </w:rPr>
        <w:t>Written records of concerns about children are made using CPOMS (noting date, event and action taken), even where there is no need to refer the matter to Social Services and other relevant agencies immediately.</w:t>
      </w:r>
    </w:p>
    <w:p w14:paraId="32F28CF8" w14:textId="77777777" w:rsidR="00E050E2" w:rsidRPr="00330460" w:rsidRDefault="00E050E2" w:rsidP="00DB4F78">
      <w:pPr>
        <w:pStyle w:val="ListParagraph"/>
        <w:numPr>
          <w:ilvl w:val="0"/>
          <w:numId w:val="16"/>
        </w:numPr>
        <w:jc w:val="both"/>
        <w:rPr>
          <w:rFonts w:cstheme="minorHAnsi"/>
        </w:rPr>
      </w:pPr>
      <w:r w:rsidRPr="00330460">
        <w:rPr>
          <w:rFonts w:cstheme="minorHAnsi"/>
        </w:rPr>
        <w:t>CPOMS is used to record all concerns, discussions and decisions/actions made, as well as the reasons for the decisions.</w:t>
      </w:r>
    </w:p>
    <w:p w14:paraId="1E16E541" w14:textId="77777777" w:rsidR="00E050E2" w:rsidRPr="00330460" w:rsidRDefault="00E050E2" w:rsidP="00DB4F78">
      <w:pPr>
        <w:pStyle w:val="ListParagraph"/>
        <w:numPr>
          <w:ilvl w:val="0"/>
          <w:numId w:val="16"/>
        </w:numPr>
        <w:jc w:val="both"/>
        <w:rPr>
          <w:rFonts w:cstheme="minorHAnsi"/>
        </w:rPr>
      </w:pPr>
      <w:r w:rsidRPr="00330460">
        <w:rPr>
          <w:rFonts w:cstheme="minorHAnsi"/>
        </w:rPr>
        <w:lastRenderedPageBreak/>
        <w:t>If staff have any doubts about recording then they should discuss it with a Designated Safeguarding Lead.</w:t>
      </w:r>
    </w:p>
    <w:p w14:paraId="6F65BC50" w14:textId="77777777" w:rsidR="00E050E2" w:rsidRPr="00330460" w:rsidRDefault="00E050E2" w:rsidP="00DB4F78">
      <w:pPr>
        <w:pStyle w:val="ListParagraph"/>
        <w:numPr>
          <w:ilvl w:val="0"/>
          <w:numId w:val="16"/>
        </w:numPr>
        <w:jc w:val="both"/>
        <w:rPr>
          <w:rFonts w:cstheme="minorHAnsi"/>
        </w:rPr>
      </w:pPr>
      <w:r w:rsidRPr="00330460">
        <w:rPr>
          <w:rFonts w:cstheme="minorHAnsi"/>
        </w:rPr>
        <w:t>The Designated Safeguarding Leads monitor and respond to CPOMS on an ongoing basis.</w:t>
      </w:r>
    </w:p>
    <w:p w14:paraId="2CF630C4" w14:textId="77777777" w:rsidR="00E050E2" w:rsidRPr="00330460" w:rsidRDefault="00E050E2" w:rsidP="00DB4F78">
      <w:pPr>
        <w:pStyle w:val="ListParagraph"/>
        <w:numPr>
          <w:ilvl w:val="0"/>
          <w:numId w:val="16"/>
        </w:numPr>
        <w:jc w:val="both"/>
        <w:rPr>
          <w:rFonts w:cstheme="minorHAnsi"/>
          <w:b/>
          <w:sz w:val="24"/>
          <w:szCs w:val="24"/>
        </w:rPr>
      </w:pPr>
      <w:r w:rsidRPr="00330460">
        <w:rPr>
          <w:rFonts w:cstheme="minorHAnsi"/>
        </w:rPr>
        <w:t xml:space="preserve">All staff are aware of what to do if there are concerns around a child. This is part of the ongoing training and as part of CPOMS training.  </w:t>
      </w:r>
    </w:p>
    <w:p w14:paraId="7BB991A9" w14:textId="2DFF3CAC" w:rsidR="00E050E2" w:rsidRPr="00330460" w:rsidRDefault="00E050E2" w:rsidP="00DB4F78">
      <w:pPr>
        <w:pStyle w:val="ListParagraph"/>
        <w:numPr>
          <w:ilvl w:val="0"/>
          <w:numId w:val="16"/>
        </w:numPr>
        <w:spacing w:after="160" w:line="256" w:lineRule="auto"/>
        <w:jc w:val="both"/>
        <w:rPr>
          <w:rFonts w:cstheme="minorHAnsi"/>
        </w:rPr>
      </w:pPr>
      <w:r w:rsidRPr="00330460">
        <w:rPr>
          <w:rFonts w:cstheme="minorHAnsi"/>
        </w:rPr>
        <w:t>Referral Pathway into Exploitation HUB</w:t>
      </w:r>
      <w:r w:rsidR="00BD3AAB">
        <w:rPr>
          <w:rFonts w:cstheme="minorHAnsi"/>
        </w:rPr>
        <w:t xml:space="preserve"> by completing a request for help and support form via the Dudley Children’s Portal Site.  </w:t>
      </w:r>
      <w:r w:rsidRPr="00330460">
        <w:rPr>
          <w:rFonts w:cstheme="minorHAnsi"/>
        </w:rPr>
        <w:t>Head of Service</w:t>
      </w:r>
      <w:r w:rsidR="00436328">
        <w:rPr>
          <w:rFonts w:cstheme="minorHAnsi"/>
        </w:rPr>
        <w:t>:</w:t>
      </w:r>
      <w:r w:rsidRPr="00330460">
        <w:rPr>
          <w:rFonts w:cstheme="minorHAnsi"/>
        </w:rPr>
        <w:t xml:space="preserve"> Andrew Griffiths</w:t>
      </w:r>
    </w:p>
    <w:p w14:paraId="19160505" w14:textId="77777777" w:rsidR="00E050E2" w:rsidRPr="00330460" w:rsidRDefault="00E050E2" w:rsidP="00DB4F78">
      <w:pPr>
        <w:pStyle w:val="ListParagraph"/>
        <w:numPr>
          <w:ilvl w:val="0"/>
          <w:numId w:val="16"/>
        </w:numPr>
        <w:spacing w:after="160" w:line="256" w:lineRule="auto"/>
        <w:jc w:val="both"/>
        <w:rPr>
          <w:rFonts w:cstheme="minorHAnsi"/>
        </w:rPr>
      </w:pPr>
      <w:r w:rsidRPr="00330460">
        <w:rPr>
          <w:rFonts w:cstheme="minorHAnsi"/>
        </w:rPr>
        <w:t xml:space="preserve">Screening tool </w:t>
      </w:r>
    </w:p>
    <w:p w14:paraId="7CCB57C5" w14:textId="77777777" w:rsidR="00E050E2" w:rsidRPr="00330460" w:rsidRDefault="00E050E2" w:rsidP="00DB4F78">
      <w:pPr>
        <w:pStyle w:val="ListParagraph"/>
        <w:numPr>
          <w:ilvl w:val="0"/>
          <w:numId w:val="16"/>
        </w:numPr>
        <w:spacing w:after="160" w:line="256" w:lineRule="auto"/>
        <w:jc w:val="both"/>
        <w:rPr>
          <w:rFonts w:cstheme="minorHAnsi"/>
        </w:rPr>
      </w:pPr>
      <w:r w:rsidRPr="00330460">
        <w:rPr>
          <w:rFonts w:cstheme="minorHAnsi"/>
        </w:rPr>
        <w:t>Resolution &amp; Escalation process – this is available for any member of staff to access, particularly if they disagree a professional’s decision and wish to challenge it.</w:t>
      </w:r>
    </w:p>
    <w:p w14:paraId="1FF3214C" w14:textId="77777777" w:rsidR="00E050E2" w:rsidRPr="00330460" w:rsidRDefault="00E050E2" w:rsidP="00330460">
      <w:pPr>
        <w:pStyle w:val="4Bulletedcopyblue"/>
        <w:numPr>
          <w:ilvl w:val="0"/>
          <w:numId w:val="0"/>
        </w:numPr>
        <w:jc w:val="both"/>
        <w:rPr>
          <w:rFonts w:asciiTheme="minorHAnsi" w:hAnsiTheme="minorHAnsi" w:cstheme="minorHAnsi"/>
          <w:b/>
          <w:bCs/>
          <w:sz w:val="28"/>
          <w:szCs w:val="28"/>
        </w:rPr>
      </w:pPr>
    </w:p>
    <w:p w14:paraId="4D51167B" w14:textId="77777777" w:rsidR="00E33F78" w:rsidRPr="00330460" w:rsidRDefault="00E33F78" w:rsidP="00330460">
      <w:pPr>
        <w:pStyle w:val="4Bulletedcopyblue"/>
        <w:numPr>
          <w:ilvl w:val="0"/>
          <w:numId w:val="0"/>
        </w:numPr>
        <w:jc w:val="both"/>
        <w:rPr>
          <w:rFonts w:asciiTheme="minorHAnsi" w:hAnsiTheme="minorHAnsi" w:cstheme="minorHAnsi"/>
          <w:b/>
          <w:bCs/>
          <w:sz w:val="28"/>
          <w:szCs w:val="28"/>
        </w:rPr>
      </w:pPr>
      <w:r w:rsidRPr="00330460">
        <w:rPr>
          <w:rFonts w:asciiTheme="minorHAnsi" w:hAnsiTheme="minorHAnsi" w:cstheme="minorHAnsi"/>
          <w:b/>
          <w:bCs/>
          <w:sz w:val="28"/>
          <w:szCs w:val="28"/>
        </w:rPr>
        <w:t>Roles and Responsibilities</w:t>
      </w:r>
    </w:p>
    <w:p w14:paraId="3AD85D87" w14:textId="77777777" w:rsidR="00E33F78" w:rsidRPr="00330460" w:rsidRDefault="00E33F78"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Safeguarding and child protection is </w:t>
      </w:r>
      <w:r w:rsidRPr="00330460">
        <w:rPr>
          <w:rFonts w:asciiTheme="minorHAnsi" w:hAnsiTheme="minorHAnsi" w:cstheme="minorHAnsi"/>
          <w:b/>
          <w:bCs/>
          <w:sz w:val="22"/>
          <w:szCs w:val="22"/>
          <w:lang w:val="en-GB"/>
        </w:rPr>
        <w:t xml:space="preserve">everyone’s </w:t>
      </w:r>
      <w:r w:rsidRPr="00330460">
        <w:rPr>
          <w:rFonts w:asciiTheme="minorHAnsi" w:hAnsiTheme="minorHAnsi" w:cstheme="minorHAnsi"/>
          <w:sz w:val="22"/>
          <w:szCs w:val="22"/>
          <w:lang w:val="en-GB"/>
        </w:rPr>
        <w:t xml:space="preserve">responsibility. This policy applies to all staff, volunteers and governors/ in the </w:t>
      </w:r>
      <w:r w:rsidR="00374521" w:rsidRPr="00330460">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and is consistent with the procedures of the 3 safeguarding partners. Our policy and procedures also apply to off-site activities. </w:t>
      </w:r>
    </w:p>
    <w:p w14:paraId="1988CCA7" w14:textId="77777777" w:rsidR="00D64610" w:rsidRPr="00330460" w:rsidRDefault="00D64610" w:rsidP="00330460">
      <w:pPr>
        <w:jc w:val="both"/>
        <w:rPr>
          <w:rFonts w:cstheme="minorHAnsi"/>
          <w:b/>
          <w:bCs/>
          <w:sz w:val="24"/>
        </w:rPr>
      </w:pPr>
      <w:r w:rsidRPr="00330460">
        <w:rPr>
          <w:rFonts w:cstheme="minorHAnsi"/>
          <w:b/>
          <w:bCs/>
          <w:sz w:val="24"/>
        </w:rPr>
        <w:t>Whole Staff Responsibilities</w:t>
      </w:r>
    </w:p>
    <w:p w14:paraId="301FD685" w14:textId="77777777" w:rsidR="00D64610" w:rsidRPr="00330460" w:rsidRDefault="00D64610" w:rsidP="00330460">
      <w:pPr>
        <w:jc w:val="both"/>
        <w:rPr>
          <w:rFonts w:cstheme="minorHAnsi"/>
        </w:rPr>
      </w:pPr>
      <w:r w:rsidRPr="00330460">
        <w:rPr>
          <w:rFonts w:cstheme="minorHAnsi"/>
        </w:rPr>
        <w:t>All staff, volunteers and Governors must follow the procedures set out below in the event of a safeguarding issue.</w:t>
      </w:r>
    </w:p>
    <w:p w14:paraId="50757A77" w14:textId="77777777" w:rsidR="00D64610" w:rsidRPr="00330460" w:rsidRDefault="00D64610" w:rsidP="00330460">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 w:val="22"/>
          <w:szCs w:val="22"/>
          <w:lang w:val="en-GB"/>
        </w:rPr>
        <w:t>If a child is suffering or likely to suffer harm, or in immediate danger</w:t>
      </w:r>
    </w:p>
    <w:p w14:paraId="45E81261" w14:textId="77777777" w:rsidR="00D64610" w:rsidRPr="00330460" w:rsidRDefault="00D64610" w:rsidP="00330460">
      <w:pPr>
        <w:jc w:val="both"/>
        <w:rPr>
          <w:rFonts w:cstheme="minorHAnsi"/>
        </w:rPr>
      </w:pPr>
      <w:r w:rsidRPr="00330460">
        <w:rPr>
          <w:rFonts w:cstheme="minorHAnsi"/>
        </w:rPr>
        <w:t xml:space="preserve">Make a referral to Multi Agency Safeguarding Hub (MASH) and/or the police </w:t>
      </w:r>
      <w:r w:rsidRPr="00330460">
        <w:rPr>
          <w:rFonts w:cstheme="minorHAnsi"/>
          <w:b/>
          <w:bCs/>
        </w:rPr>
        <w:t>immediately</w:t>
      </w:r>
      <w:r w:rsidRPr="00330460">
        <w:rPr>
          <w:rFonts w:cstheme="minorHAnsi"/>
        </w:rPr>
        <w:t xml:space="preserve"> if </w:t>
      </w:r>
      <w:r w:rsidR="00B476D3">
        <w:rPr>
          <w:rFonts w:cstheme="minorHAnsi"/>
        </w:rPr>
        <w:t>staff</w:t>
      </w:r>
      <w:r w:rsidRPr="00330460">
        <w:rPr>
          <w:rFonts w:cstheme="minorHAnsi"/>
        </w:rPr>
        <w:t xml:space="preserve"> believe a child is suffering or likely to suffer from harm, or in immediate danger. </w:t>
      </w:r>
      <w:r w:rsidRPr="00330460">
        <w:rPr>
          <w:rFonts w:cstheme="minorHAnsi"/>
          <w:b/>
          <w:bCs/>
        </w:rPr>
        <w:t>Anyone can make a referral.</w:t>
      </w:r>
    </w:p>
    <w:p w14:paraId="7315E355" w14:textId="77777777" w:rsidR="00D64610" w:rsidRPr="00330460" w:rsidRDefault="00B476D3" w:rsidP="00330460">
      <w:pPr>
        <w:jc w:val="both"/>
        <w:rPr>
          <w:rFonts w:cstheme="minorHAnsi"/>
        </w:rPr>
      </w:pPr>
      <w:r>
        <w:rPr>
          <w:rFonts w:cstheme="minorHAnsi"/>
        </w:rPr>
        <w:t>Staff must t</w:t>
      </w:r>
      <w:r w:rsidR="00D64610" w:rsidRPr="00330460">
        <w:rPr>
          <w:rFonts w:cstheme="minorHAnsi"/>
        </w:rPr>
        <w:t xml:space="preserve">ell the DSL as soon as possible if </w:t>
      </w:r>
      <w:r w:rsidR="00707243">
        <w:rPr>
          <w:rFonts w:cstheme="minorHAnsi"/>
        </w:rPr>
        <w:t>they</w:t>
      </w:r>
      <w:r w:rsidR="00D64610" w:rsidRPr="00330460">
        <w:rPr>
          <w:rFonts w:cstheme="minorHAnsi"/>
        </w:rPr>
        <w:t xml:space="preserve"> make a referral directly.</w:t>
      </w:r>
    </w:p>
    <w:p w14:paraId="29BF3AC0" w14:textId="77777777" w:rsidR="00D64610" w:rsidRPr="00330460" w:rsidRDefault="00D64610"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Dudley </w:t>
      </w:r>
      <w:r w:rsidRPr="00330460">
        <w:rPr>
          <w:rFonts w:asciiTheme="minorHAnsi" w:hAnsiTheme="minorHAnsi" w:cstheme="minorHAnsi"/>
          <w:b/>
          <w:bCs/>
          <w:i/>
          <w:iCs/>
          <w:sz w:val="22"/>
          <w:szCs w:val="22"/>
          <w:lang w:val="en-GB"/>
        </w:rPr>
        <w:t>Report it</w:t>
      </w:r>
      <w:r w:rsidRPr="00330460">
        <w:rPr>
          <w:rFonts w:asciiTheme="minorHAnsi" w:hAnsiTheme="minorHAnsi" w:cstheme="minorHAnsi"/>
          <w:sz w:val="22"/>
          <w:szCs w:val="22"/>
          <w:lang w:val="en-GB"/>
        </w:rPr>
        <w:t xml:space="preserve"> page:  </w:t>
      </w:r>
      <w:hyperlink r:id="rId35" w:history="1">
        <w:r w:rsidRPr="00330460">
          <w:rPr>
            <w:rStyle w:val="Hyperlink"/>
            <w:rFonts w:asciiTheme="minorHAnsi" w:hAnsiTheme="minorHAnsi" w:cstheme="minorHAnsi"/>
            <w:sz w:val="22"/>
            <w:szCs w:val="22"/>
            <w:lang w:val="en-GB"/>
          </w:rPr>
          <w:t>https://safeguarding.dudley.gov.uk/tell-us/</w:t>
        </w:r>
      </w:hyperlink>
      <w:r w:rsidRPr="00330460">
        <w:rPr>
          <w:rFonts w:asciiTheme="minorHAnsi" w:hAnsiTheme="minorHAnsi" w:cstheme="minorHAnsi"/>
          <w:sz w:val="22"/>
          <w:szCs w:val="22"/>
          <w:lang w:val="en-GB"/>
        </w:rPr>
        <w:t xml:space="preserve"> </w:t>
      </w:r>
    </w:p>
    <w:p w14:paraId="283DAFCB" w14:textId="77777777" w:rsidR="00D64610" w:rsidRPr="00330460" w:rsidRDefault="00D64610" w:rsidP="00330460">
      <w:pPr>
        <w:jc w:val="both"/>
        <w:rPr>
          <w:rFonts w:cstheme="minorHAnsi"/>
        </w:rPr>
      </w:pPr>
      <w:r w:rsidRPr="00330460">
        <w:rPr>
          <w:rFonts w:cstheme="minorHAnsi"/>
        </w:rPr>
        <w:t xml:space="preserve">If a child discloses a safeguarding issue to </w:t>
      </w:r>
      <w:r w:rsidR="00B476D3">
        <w:rPr>
          <w:rFonts w:cstheme="minorHAnsi"/>
        </w:rPr>
        <w:t>a member of staff they</w:t>
      </w:r>
      <w:r w:rsidRPr="00330460">
        <w:rPr>
          <w:rFonts w:cstheme="minorHAnsi"/>
        </w:rPr>
        <w:t xml:space="preserve"> should:</w:t>
      </w:r>
    </w:p>
    <w:p w14:paraId="618DC2A1" w14:textId="77777777" w:rsidR="00D64610" w:rsidRPr="00B476D3" w:rsidRDefault="00D64610" w:rsidP="00DB4F78">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Listen to and believe them. Allow them time to talk freely and do not ask leading questions</w:t>
      </w:r>
    </w:p>
    <w:p w14:paraId="16708A0F" w14:textId="77777777" w:rsidR="00D64610" w:rsidRPr="00B476D3" w:rsidRDefault="00D64610" w:rsidP="00DB4F78">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Stay calm and do not show that </w:t>
      </w:r>
      <w:r w:rsidR="00B476D3" w:rsidRPr="00B476D3">
        <w:rPr>
          <w:rFonts w:asciiTheme="minorHAnsi" w:hAnsiTheme="minorHAnsi" w:cstheme="minorHAnsi"/>
          <w:sz w:val="22"/>
          <w:szCs w:val="22"/>
        </w:rPr>
        <w:t>they are</w:t>
      </w:r>
      <w:r w:rsidRPr="00B476D3">
        <w:rPr>
          <w:rFonts w:asciiTheme="minorHAnsi" w:hAnsiTheme="minorHAnsi" w:cstheme="minorHAnsi"/>
          <w:sz w:val="22"/>
          <w:szCs w:val="22"/>
        </w:rPr>
        <w:t xml:space="preserve"> shocked or upset </w:t>
      </w:r>
    </w:p>
    <w:p w14:paraId="766D26AE" w14:textId="77777777" w:rsidR="00D64610" w:rsidRPr="00B476D3" w:rsidRDefault="00D64610" w:rsidP="00DB4F78">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Tell the child they have done the right thing in telling you. Do not tell them they should have told you sooner</w:t>
      </w:r>
    </w:p>
    <w:p w14:paraId="5471DB1E" w14:textId="77777777" w:rsidR="00D64610" w:rsidRPr="00B476D3" w:rsidRDefault="00D64610" w:rsidP="00DB4F78">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Explain what will happen next and that you will have to pass this information on. Do not promise to keep it a secret</w:t>
      </w:r>
    </w:p>
    <w:p w14:paraId="2EEFFC1F" w14:textId="77777777" w:rsidR="00D64610" w:rsidRPr="00B476D3" w:rsidRDefault="00D64610" w:rsidP="00DB4F78">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Verbally inform the DSL. Alternatively, if appropriate, make a referral to children’s social care and/or the police directly, and tell the DSL as soon as possible that </w:t>
      </w:r>
      <w:r w:rsidR="00B476D3">
        <w:rPr>
          <w:rFonts w:asciiTheme="minorHAnsi" w:hAnsiTheme="minorHAnsi" w:cstheme="minorHAnsi"/>
          <w:sz w:val="22"/>
          <w:szCs w:val="22"/>
        </w:rPr>
        <w:t>they</w:t>
      </w:r>
      <w:r w:rsidRPr="00B476D3">
        <w:rPr>
          <w:rFonts w:asciiTheme="minorHAnsi" w:hAnsiTheme="minorHAnsi" w:cstheme="minorHAnsi"/>
          <w:sz w:val="22"/>
          <w:szCs w:val="22"/>
        </w:rPr>
        <w:t xml:space="preserve"> have done so</w:t>
      </w:r>
    </w:p>
    <w:p w14:paraId="47A7EC28" w14:textId="77777777" w:rsidR="00D64610" w:rsidRPr="00B476D3" w:rsidRDefault="00D64610" w:rsidP="00DB4F78">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Write up </w:t>
      </w:r>
      <w:r w:rsidR="00B476D3">
        <w:rPr>
          <w:rFonts w:asciiTheme="minorHAnsi" w:hAnsiTheme="minorHAnsi" w:cstheme="minorHAnsi"/>
          <w:sz w:val="22"/>
          <w:szCs w:val="22"/>
        </w:rPr>
        <w:t>their</w:t>
      </w:r>
      <w:r w:rsidRPr="00B476D3">
        <w:rPr>
          <w:rFonts w:asciiTheme="minorHAnsi" w:hAnsiTheme="minorHAnsi" w:cstheme="minorHAnsi"/>
          <w:sz w:val="22"/>
          <w:szCs w:val="22"/>
        </w:rPr>
        <w:t xml:space="preserve"> conversation onto CPOMS as soon as possible in the child’s own words. </w:t>
      </w:r>
      <w:r w:rsidRPr="00B476D3">
        <w:rPr>
          <w:rFonts w:asciiTheme="minorHAnsi" w:hAnsiTheme="minorHAnsi" w:cstheme="minorHAnsi"/>
          <w:sz w:val="22"/>
          <w:szCs w:val="22"/>
          <w:u w:val="single"/>
        </w:rPr>
        <w:t>Stick to the facts</w:t>
      </w:r>
      <w:r w:rsidRPr="00B476D3">
        <w:rPr>
          <w:rFonts w:asciiTheme="minorHAnsi" w:hAnsiTheme="minorHAnsi" w:cstheme="minorHAnsi"/>
          <w:sz w:val="22"/>
          <w:szCs w:val="22"/>
        </w:rPr>
        <w:t xml:space="preserve">, and do not put </w:t>
      </w:r>
      <w:r w:rsidR="00CA5BD4">
        <w:rPr>
          <w:rFonts w:asciiTheme="minorHAnsi" w:hAnsiTheme="minorHAnsi" w:cstheme="minorHAnsi"/>
          <w:sz w:val="22"/>
          <w:szCs w:val="22"/>
        </w:rPr>
        <w:t>their</w:t>
      </w:r>
      <w:r w:rsidRPr="00B476D3">
        <w:rPr>
          <w:rFonts w:asciiTheme="minorHAnsi" w:hAnsiTheme="minorHAnsi" w:cstheme="minorHAnsi"/>
          <w:sz w:val="22"/>
          <w:szCs w:val="22"/>
        </w:rPr>
        <w:t xml:space="preserve"> own judgement on it.  Click ‘Referral to DSL’ category</w:t>
      </w:r>
    </w:p>
    <w:p w14:paraId="101B8B88" w14:textId="77777777" w:rsidR="00617C64" w:rsidRPr="00330460" w:rsidRDefault="00617C64" w:rsidP="00330460">
      <w:pPr>
        <w:pStyle w:val="4Bulletedcopyblue"/>
        <w:numPr>
          <w:ilvl w:val="0"/>
          <w:numId w:val="0"/>
        </w:numPr>
        <w:spacing w:after="0"/>
        <w:ind w:left="890"/>
        <w:jc w:val="both"/>
        <w:rPr>
          <w:rFonts w:asciiTheme="minorHAnsi" w:hAnsiTheme="minorHAnsi" w:cstheme="minorHAnsi"/>
          <w:sz w:val="22"/>
          <w:szCs w:val="22"/>
        </w:rPr>
      </w:pPr>
    </w:p>
    <w:p w14:paraId="0BC4A173" w14:textId="77777777" w:rsidR="00D64610" w:rsidRDefault="00617C64" w:rsidP="00330460">
      <w:pPr>
        <w:pStyle w:val="4Bulletedcopyblue"/>
        <w:numPr>
          <w:ilvl w:val="0"/>
          <w:numId w:val="0"/>
        </w:numPr>
        <w:jc w:val="both"/>
        <w:rPr>
          <w:rFonts w:asciiTheme="minorHAnsi" w:hAnsiTheme="minorHAnsi" w:cstheme="minorHAnsi"/>
          <w:bCs/>
          <w:sz w:val="22"/>
          <w:szCs w:val="22"/>
        </w:rPr>
      </w:pPr>
      <w:r w:rsidRPr="00330460">
        <w:rPr>
          <w:rFonts w:asciiTheme="minorHAnsi" w:hAnsiTheme="minorHAnsi" w:cstheme="minorHAnsi"/>
          <w:bCs/>
          <w:sz w:val="22"/>
          <w:szCs w:val="22"/>
        </w:rPr>
        <w:t>At all times staff MUST take into account and acknowledge the chronological and developmental age of the children within our Nursery School.</w:t>
      </w:r>
    </w:p>
    <w:p w14:paraId="11725F5E" w14:textId="77777777" w:rsidR="00E56FFE" w:rsidRPr="00436328" w:rsidRDefault="00E56FFE" w:rsidP="00330460">
      <w:pPr>
        <w:pStyle w:val="4Bulletedcopyblue"/>
        <w:numPr>
          <w:ilvl w:val="0"/>
          <w:numId w:val="0"/>
        </w:numPr>
        <w:jc w:val="both"/>
        <w:rPr>
          <w:rFonts w:asciiTheme="minorHAnsi" w:hAnsiTheme="minorHAnsi" w:cstheme="minorHAnsi"/>
          <w:b/>
          <w:bCs/>
          <w:sz w:val="24"/>
          <w:szCs w:val="24"/>
          <w:lang w:val="en-GB"/>
        </w:rPr>
      </w:pPr>
      <w:r w:rsidRPr="00436328">
        <w:rPr>
          <w:rFonts w:asciiTheme="minorHAnsi" w:hAnsiTheme="minorHAnsi" w:cstheme="minorHAnsi"/>
          <w:b/>
          <w:bCs/>
          <w:sz w:val="24"/>
          <w:szCs w:val="24"/>
          <w:lang w:val="en-GB"/>
        </w:rPr>
        <w:t xml:space="preserve">Harm outside the home </w:t>
      </w:r>
    </w:p>
    <w:p w14:paraId="6BC16187" w14:textId="77777777" w:rsidR="00E56FFE" w:rsidRPr="00436328" w:rsidRDefault="00E56FFE" w:rsidP="00330460">
      <w:pPr>
        <w:pStyle w:val="4Bulletedcopyblue"/>
        <w:numPr>
          <w:ilvl w:val="0"/>
          <w:numId w:val="0"/>
        </w:numPr>
        <w:jc w:val="both"/>
        <w:rPr>
          <w:rFonts w:asciiTheme="minorHAnsi" w:hAnsiTheme="minorHAnsi" w:cstheme="minorHAnsi"/>
          <w:bCs/>
          <w:sz w:val="22"/>
          <w:szCs w:val="22"/>
          <w:lang w:val="en-GB"/>
        </w:rPr>
      </w:pPr>
      <w:r w:rsidRPr="00436328">
        <w:rPr>
          <w:rFonts w:asciiTheme="minorHAnsi" w:hAnsiTheme="minorHAnsi" w:cstheme="minorHAnsi"/>
          <w:bCs/>
          <w:sz w:val="22"/>
          <w:szCs w:val="22"/>
          <w:lang w:val="en-GB"/>
        </w:rPr>
        <w:t xml:space="preserve">• Practitioners should consider the needs, experiences and vulnerabilities of the individuals or groups who are experiencing, or are at risk of experiencing, harm outside the home – including from criminal exploitation, sexual exploitation or serious violence. </w:t>
      </w:r>
    </w:p>
    <w:p w14:paraId="74C763B6" w14:textId="77777777" w:rsidR="00E56FFE" w:rsidRPr="00436328" w:rsidRDefault="00E56FFE" w:rsidP="00330460">
      <w:pPr>
        <w:pStyle w:val="4Bulletedcopyblue"/>
        <w:numPr>
          <w:ilvl w:val="0"/>
          <w:numId w:val="0"/>
        </w:numPr>
        <w:jc w:val="both"/>
        <w:rPr>
          <w:rFonts w:asciiTheme="minorHAnsi" w:hAnsiTheme="minorHAnsi" w:cstheme="minorHAnsi"/>
          <w:bCs/>
          <w:sz w:val="22"/>
          <w:szCs w:val="22"/>
          <w:lang w:val="en-GB"/>
        </w:rPr>
      </w:pPr>
      <w:r w:rsidRPr="00436328">
        <w:rPr>
          <w:rFonts w:asciiTheme="minorHAnsi" w:hAnsiTheme="minorHAnsi" w:cstheme="minorHAnsi"/>
          <w:bCs/>
          <w:sz w:val="22"/>
          <w:szCs w:val="22"/>
          <w:lang w:val="en-GB"/>
        </w:rPr>
        <w:t xml:space="preserve">• Practitioners should work with relevant partner agencies to consider the influence of groups or individuals perpetrating the harm. </w:t>
      </w:r>
    </w:p>
    <w:p w14:paraId="20493E12" w14:textId="77777777" w:rsidR="00E56FFE" w:rsidRPr="00436328" w:rsidRDefault="00E56FFE" w:rsidP="00330460">
      <w:pPr>
        <w:pStyle w:val="4Bulletedcopyblue"/>
        <w:numPr>
          <w:ilvl w:val="0"/>
          <w:numId w:val="0"/>
        </w:numPr>
        <w:jc w:val="both"/>
        <w:rPr>
          <w:rFonts w:asciiTheme="minorHAnsi" w:hAnsiTheme="minorHAnsi" w:cstheme="minorHAnsi"/>
          <w:bCs/>
          <w:sz w:val="22"/>
          <w:szCs w:val="22"/>
        </w:rPr>
      </w:pPr>
      <w:r w:rsidRPr="00436328">
        <w:rPr>
          <w:rFonts w:asciiTheme="minorHAnsi" w:hAnsiTheme="minorHAnsi" w:cstheme="minorHAnsi"/>
          <w:bCs/>
          <w:sz w:val="22"/>
          <w:szCs w:val="22"/>
          <w:lang w:val="en-GB"/>
        </w:rPr>
        <w:t>• Professionals should assess whether a child who is experiencing, or is at risk of experiencing, harm outside the home is in need under section 17 or 47 of the Children Act 1989.</w:t>
      </w:r>
    </w:p>
    <w:p w14:paraId="34DF033E" w14:textId="77777777" w:rsidR="00617C64" w:rsidRPr="00330460" w:rsidRDefault="00617C64" w:rsidP="00330460">
      <w:pPr>
        <w:pStyle w:val="4Bulletedcopyblue"/>
        <w:numPr>
          <w:ilvl w:val="0"/>
          <w:numId w:val="0"/>
        </w:numPr>
        <w:jc w:val="both"/>
        <w:rPr>
          <w:rFonts w:asciiTheme="minorHAnsi" w:hAnsiTheme="minorHAnsi" w:cstheme="minorHAnsi"/>
          <w:bCs/>
          <w:sz w:val="22"/>
          <w:szCs w:val="22"/>
        </w:rPr>
      </w:pPr>
    </w:p>
    <w:p w14:paraId="6A8C3F08" w14:textId="77777777" w:rsidR="00D64610" w:rsidRPr="00330460" w:rsidRDefault="00D64610" w:rsidP="00330460">
      <w:pPr>
        <w:jc w:val="both"/>
        <w:rPr>
          <w:rFonts w:cstheme="minorHAnsi"/>
          <w:b/>
          <w:sz w:val="24"/>
          <w:szCs w:val="28"/>
        </w:rPr>
      </w:pPr>
      <w:r w:rsidRPr="00330460">
        <w:rPr>
          <w:rFonts w:cstheme="minorHAnsi"/>
          <w:b/>
          <w:sz w:val="24"/>
          <w:szCs w:val="28"/>
        </w:rPr>
        <w:t>Role and Responsibilities of the Headteacher</w:t>
      </w:r>
    </w:p>
    <w:p w14:paraId="215B0A1F" w14:textId="77777777" w:rsidR="00D64610" w:rsidRPr="00330460" w:rsidRDefault="00D64610" w:rsidP="00330460">
      <w:pPr>
        <w:jc w:val="both"/>
        <w:rPr>
          <w:rFonts w:cstheme="minorHAnsi"/>
          <w:b/>
          <w:sz w:val="28"/>
          <w:szCs w:val="28"/>
        </w:rPr>
      </w:pPr>
      <w:r w:rsidRPr="00330460">
        <w:rPr>
          <w:rFonts w:cstheme="minorHAnsi"/>
          <w:b/>
          <w:bCs/>
        </w:rPr>
        <w:t xml:space="preserve"> The implementation of this policy, including</w:t>
      </w:r>
      <w:r w:rsidRPr="00330460">
        <w:rPr>
          <w:rFonts w:cstheme="minorHAnsi"/>
        </w:rPr>
        <w:t>:</w:t>
      </w:r>
    </w:p>
    <w:p w14:paraId="3CA01689" w14:textId="77777777" w:rsidR="00D64610" w:rsidRPr="00330460" w:rsidRDefault="00D64610" w:rsidP="00DB4F78">
      <w:pPr>
        <w:numPr>
          <w:ilvl w:val="0"/>
          <w:numId w:val="15"/>
        </w:numPr>
        <w:spacing w:after="0"/>
        <w:jc w:val="both"/>
        <w:rPr>
          <w:rFonts w:cstheme="minorHAnsi"/>
        </w:rPr>
      </w:pPr>
      <w:r w:rsidRPr="00330460">
        <w:rPr>
          <w:rFonts w:cstheme="minorHAnsi"/>
        </w:rPr>
        <w:t>Ensuring that staff (including temporary and supply staff) and volunteers are informed of our systems which support safeguarding, including this policy, as part of their induction</w:t>
      </w:r>
    </w:p>
    <w:p w14:paraId="648D665A" w14:textId="77777777" w:rsidR="00D64610" w:rsidRPr="00330460" w:rsidRDefault="00D64610" w:rsidP="00DB4F78">
      <w:pPr>
        <w:numPr>
          <w:ilvl w:val="0"/>
          <w:numId w:val="15"/>
        </w:numPr>
        <w:spacing w:after="0"/>
        <w:jc w:val="both"/>
        <w:rPr>
          <w:rFonts w:cstheme="minorHAnsi"/>
        </w:rPr>
      </w:pPr>
      <w:r w:rsidRPr="00330460">
        <w:rPr>
          <w:rFonts w:cstheme="minorHAnsi"/>
        </w:rPr>
        <w:t xml:space="preserve">Communicating this policy to parents when their child joins the Nursery </w:t>
      </w:r>
      <w:r w:rsidR="00E050E2" w:rsidRPr="00330460">
        <w:rPr>
          <w:rFonts w:cstheme="minorHAnsi"/>
        </w:rPr>
        <w:t>S</w:t>
      </w:r>
      <w:r w:rsidRPr="00330460">
        <w:rPr>
          <w:rFonts w:cstheme="minorHAnsi"/>
        </w:rPr>
        <w:t xml:space="preserve">chool and via the </w:t>
      </w:r>
      <w:r w:rsidR="00E050E2" w:rsidRPr="00330460">
        <w:rPr>
          <w:rFonts w:cstheme="minorHAnsi"/>
        </w:rPr>
        <w:t>Nursery S</w:t>
      </w:r>
      <w:r w:rsidRPr="00330460">
        <w:rPr>
          <w:rFonts w:cstheme="minorHAnsi"/>
        </w:rPr>
        <w:t>chool website</w:t>
      </w:r>
    </w:p>
    <w:p w14:paraId="1F9C69B5" w14:textId="77777777" w:rsidR="00D64610" w:rsidRPr="00330460" w:rsidRDefault="00D64610" w:rsidP="00DB4F78">
      <w:pPr>
        <w:numPr>
          <w:ilvl w:val="0"/>
          <w:numId w:val="15"/>
        </w:numPr>
        <w:spacing w:after="0"/>
        <w:jc w:val="both"/>
        <w:rPr>
          <w:rFonts w:cstheme="minorHAnsi"/>
        </w:rPr>
      </w:pPr>
      <w:r w:rsidRPr="00330460">
        <w:rPr>
          <w:rFonts w:cstheme="minorHAnsi"/>
        </w:rPr>
        <w:t>Ensuring that the DSL has appropriate time, funding, training and resources, and that there is always adequate cover if the DSL is absent</w:t>
      </w:r>
    </w:p>
    <w:p w14:paraId="4E900484" w14:textId="77777777" w:rsidR="00D64610" w:rsidRPr="00330460" w:rsidRDefault="00D64610" w:rsidP="00DB4F78">
      <w:pPr>
        <w:numPr>
          <w:ilvl w:val="0"/>
          <w:numId w:val="15"/>
        </w:numPr>
        <w:spacing w:after="0"/>
        <w:jc w:val="both"/>
        <w:rPr>
          <w:rFonts w:cstheme="minorHAnsi"/>
        </w:rPr>
      </w:pPr>
      <w:r w:rsidRPr="00330460">
        <w:rPr>
          <w:rFonts w:cstheme="minorHAnsi"/>
        </w:rPr>
        <w:t xml:space="preserve">Ensuring that all staff undertake appropriate safeguarding and child protection training and update this regularly </w:t>
      </w:r>
    </w:p>
    <w:p w14:paraId="060A2BE6" w14:textId="77777777" w:rsidR="00D64610" w:rsidRPr="00330460" w:rsidRDefault="00D64610" w:rsidP="00DB4F78">
      <w:pPr>
        <w:numPr>
          <w:ilvl w:val="0"/>
          <w:numId w:val="15"/>
        </w:numPr>
        <w:spacing w:after="0"/>
        <w:jc w:val="both"/>
        <w:rPr>
          <w:rFonts w:cstheme="minorHAnsi"/>
        </w:rPr>
      </w:pPr>
      <w:r w:rsidRPr="00330460">
        <w:rPr>
          <w:rFonts w:cstheme="minorHAnsi"/>
        </w:rPr>
        <w:t xml:space="preserve">Acting as the ‘case manager’ in the event of an allegation of abuse made against another member of staff or volunteer, where appropriate </w:t>
      </w:r>
    </w:p>
    <w:p w14:paraId="4F42D844" w14:textId="77777777" w:rsidR="00D64610" w:rsidRPr="00330460" w:rsidRDefault="00D64610" w:rsidP="00DB4F78">
      <w:pPr>
        <w:numPr>
          <w:ilvl w:val="0"/>
          <w:numId w:val="15"/>
        </w:numPr>
        <w:spacing w:after="0"/>
        <w:jc w:val="both"/>
        <w:rPr>
          <w:rFonts w:cstheme="minorHAnsi"/>
        </w:rPr>
      </w:pPr>
      <w:r w:rsidRPr="00330460">
        <w:rPr>
          <w:rFonts w:eastAsia="Arial" w:cstheme="minorHAnsi"/>
        </w:rPr>
        <w:t>Ensuring the relevant staffing ratios are met</w:t>
      </w:r>
    </w:p>
    <w:p w14:paraId="526F8E01" w14:textId="77777777" w:rsidR="00D64610" w:rsidRPr="00330460" w:rsidRDefault="00D64610" w:rsidP="00DB4F78">
      <w:pPr>
        <w:numPr>
          <w:ilvl w:val="0"/>
          <w:numId w:val="15"/>
        </w:numPr>
        <w:spacing w:after="0"/>
        <w:jc w:val="both"/>
        <w:rPr>
          <w:rFonts w:cstheme="minorHAnsi"/>
        </w:rPr>
      </w:pPr>
      <w:r w:rsidRPr="00330460">
        <w:rPr>
          <w:rFonts w:eastAsia="Arial" w:cstheme="minorHAnsi"/>
        </w:rPr>
        <w:t>Making sure each child is assigned a key person</w:t>
      </w:r>
    </w:p>
    <w:p w14:paraId="1CA7AC62" w14:textId="77777777" w:rsidR="00D64610" w:rsidRPr="00330460" w:rsidRDefault="00D64610" w:rsidP="00330460">
      <w:pPr>
        <w:spacing w:after="0"/>
        <w:ind w:left="890"/>
        <w:jc w:val="both"/>
        <w:rPr>
          <w:rFonts w:cstheme="minorHAnsi"/>
        </w:rPr>
      </w:pPr>
    </w:p>
    <w:p w14:paraId="678CF448" w14:textId="77777777" w:rsidR="00D64610" w:rsidRPr="00330460" w:rsidRDefault="00D64610" w:rsidP="00330460">
      <w:pPr>
        <w:spacing w:after="0"/>
        <w:jc w:val="both"/>
        <w:rPr>
          <w:rFonts w:cstheme="minorHAnsi"/>
          <w:b/>
          <w:sz w:val="24"/>
          <w:szCs w:val="28"/>
        </w:rPr>
      </w:pPr>
      <w:r w:rsidRPr="00330460">
        <w:rPr>
          <w:rFonts w:cstheme="minorHAnsi"/>
          <w:b/>
          <w:sz w:val="24"/>
          <w:szCs w:val="28"/>
        </w:rPr>
        <w:t xml:space="preserve">Role and Responsibilities of Designated Safeguarding Lead </w:t>
      </w:r>
    </w:p>
    <w:p w14:paraId="25844F57" w14:textId="77777777" w:rsidR="00D64610" w:rsidRPr="00330460" w:rsidRDefault="00D64610" w:rsidP="00330460">
      <w:pPr>
        <w:spacing w:after="0"/>
        <w:jc w:val="both"/>
        <w:rPr>
          <w:rFonts w:cstheme="minorHAnsi"/>
        </w:rPr>
      </w:pPr>
      <w:r w:rsidRPr="00330460">
        <w:rPr>
          <w:rFonts w:cstheme="minorHAnsi"/>
        </w:rPr>
        <w:t>The Designated Safeguarding Lead has responsibility and management oversight and accountability for child protection.</w:t>
      </w:r>
    </w:p>
    <w:p w14:paraId="5FE486A2" w14:textId="77777777" w:rsidR="00D64610" w:rsidRPr="00330460" w:rsidRDefault="00D64610" w:rsidP="00330460">
      <w:pPr>
        <w:spacing w:after="0"/>
        <w:jc w:val="both"/>
        <w:rPr>
          <w:rFonts w:cstheme="minorHAnsi"/>
        </w:rPr>
      </w:pPr>
    </w:p>
    <w:p w14:paraId="5D0DE05F" w14:textId="77777777" w:rsidR="00D64610" w:rsidRPr="00330460" w:rsidRDefault="00D64610" w:rsidP="00330460">
      <w:pPr>
        <w:jc w:val="both"/>
        <w:rPr>
          <w:rFonts w:cstheme="minorHAnsi"/>
        </w:rPr>
      </w:pPr>
      <w:r w:rsidRPr="00330460">
        <w:rPr>
          <w:rFonts w:cstheme="minorHAnsi"/>
        </w:rPr>
        <w:t>The key role of the Designated Safeguarding Lead is to:</w:t>
      </w:r>
    </w:p>
    <w:p w14:paraId="78658F73" w14:textId="77777777" w:rsidR="00D64610" w:rsidRPr="00330460" w:rsidRDefault="00D64610" w:rsidP="00330460">
      <w:pPr>
        <w:pStyle w:val="ListParagraph"/>
        <w:numPr>
          <w:ilvl w:val="0"/>
          <w:numId w:val="11"/>
        </w:numPr>
        <w:jc w:val="both"/>
        <w:rPr>
          <w:rFonts w:cstheme="minorHAnsi"/>
        </w:rPr>
      </w:pPr>
      <w:r w:rsidRPr="00330460">
        <w:rPr>
          <w:rFonts w:cstheme="minorHAnsi"/>
        </w:rPr>
        <w:t>manage referrals from school staff or any others from outside the school</w:t>
      </w:r>
    </w:p>
    <w:p w14:paraId="6B3D210A" w14:textId="77777777" w:rsidR="00D64610" w:rsidRPr="00330460" w:rsidRDefault="00D64610" w:rsidP="00330460">
      <w:pPr>
        <w:pStyle w:val="ListParagraph"/>
        <w:numPr>
          <w:ilvl w:val="0"/>
          <w:numId w:val="11"/>
        </w:numPr>
        <w:jc w:val="both"/>
        <w:rPr>
          <w:rFonts w:cstheme="minorHAnsi"/>
        </w:rPr>
      </w:pPr>
      <w:r w:rsidRPr="00330460">
        <w:rPr>
          <w:rFonts w:cstheme="minorHAnsi"/>
        </w:rPr>
        <w:t>work with external agencies and professionals on matter of safety and safeguarding</w:t>
      </w:r>
    </w:p>
    <w:p w14:paraId="23297CFD" w14:textId="77777777" w:rsidR="00D64610" w:rsidRPr="00330460" w:rsidRDefault="00D64610" w:rsidP="00330460">
      <w:pPr>
        <w:pStyle w:val="ListParagraph"/>
        <w:numPr>
          <w:ilvl w:val="0"/>
          <w:numId w:val="11"/>
        </w:numPr>
        <w:jc w:val="both"/>
        <w:rPr>
          <w:rFonts w:cstheme="minorHAnsi"/>
        </w:rPr>
      </w:pPr>
      <w:r w:rsidRPr="00330460">
        <w:rPr>
          <w:rFonts w:cstheme="minorHAnsi"/>
        </w:rPr>
        <w:t>undertake training</w:t>
      </w:r>
    </w:p>
    <w:p w14:paraId="09ACAF3C" w14:textId="77777777" w:rsidR="00D64610" w:rsidRPr="00330460" w:rsidRDefault="00D64610" w:rsidP="00330460">
      <w:pPr>
        <w:pStyle w:val="ListParagraph"/>
        <w:numPr>
          <w:ilvl w:val="0"/>
          <w:numId w:val="11"/>
        </w:numPr>
        <w:jc w:val="both"/>
        <w:rPr>
          <w:rFonts w:cstheme="minorHAnsi"/>
        </w:rPr>
      </w:pPr>
      <w:r w:rsidRPr="00330460">
        <w:rPr>
          <w:rFonts w:cstheme="minorHAnsi"/>
        </w:rPr>
        <w:t>raise awareness of safeguarding and child protection amongst the staff and parents</w:t>
      </w:r>
    </w:p>
    <w:p w14:paraId="40CB428D" w14:textId="77777777" w:rsidR="00D64610" w:rsidRPr="00330460" w:rsidRDefault="00D64610" w:rsidP="00330460">
      <w:pPr>
        <w:pStyle w:val="ListParagraph"/>
        <w:numPr>
          <w:ilvl w:val="0"/>
          <w:numId w:val="11"/>
        </w:numPr>
        <w:jc w:val="both"/>
        <w:rPr>
          <w:rFonts w:cstheme="minorHAnsi"/>
        </w:rPr>
      </w:pPr>
      <w:r w:rsidRPr="00330460">
        <w:rPr>
          <w:rFonts w:cstheme="minorHAnsi"/>
        </w:rPr>
        <w:t>ensure that child protection information is transferred to the pupil’s new school</w:t>
      </w:r>
    </w:p>
    <w:p w14:paraId="50C4E613" w14:textId="77777777" w:rsidR="00D64610" w:rsidRPr="00330460" w:rsidRDefault="00D64610" w:rsidP="00330460">
      <w:pPr>
        <w:pStyle w:val="ListParagraph"/>
        <w:numPr>
          <w:ilvl w:val="0"/>
          <w:numId w:val="11"/>
        </w:numPr>
        <w:jc w:val="both"/>
        <w:rPr>
          <w:rFonts w:cstheme="minorHAnsi"/>
        </w:rPr>
      </w:pPr>
      <w:r w:rsidRPr="00330460">
        <w:rPr>
          <w:rFonts w:cstheme="minorHAnsi"/>
        </w:rPr>
        <w:t>be aware of pupils who have a social worker</w:t>
      </w:r>
    </w:p>
    <w:p w14:paraId="2CBB525A" w14:textId="77777777" w:rsidR="00D64610" w:rsidRPr="00330460" w:rsidRDefault="00D64610" w:rsidP="00330460">
      <w:pPr>
        <w:pStyle w:val="ListParagraph"/>
        <w:numPr>
          <w:ilvl w:val="0"/>
          <w:numId w:val="11"/>
        </w:numPr>
        <w:jc w:val="both"/>
        <w:rPr>
          <w:rFonts w:cstheme="minorHAnsi"/>
        </w:rPr>
      </w:pPr>
      <w:r w:rsidRPr="00330460">
        <w:rPr>
          <w:rFonts w:cstheme="minorHAnsi"/>
        </w:rPr>
        <w:t>help promote educational outcomes by sharing the information about the welfare, safeguarding and child protection issues with teachers and school and college leadership staff</w:t>
      </w:r>
    </w:p>
    <w:p w14:paraId="29530C4E" w14:textId="77777777" w:rsidR="00D64610" w:rsidRPr="00330460" w:rsidRDefault="00D64610" w:rsidP="00330460">
      <w:pPr>
        <w:spacing w:after="0"/>
        <w:jc w:val="both"/>
        <w:rPr>
          <w:rFonts w:cstheme="minorHAnsi"/>
        </w:rPr>
      </w:pPr>
      <w:r w:rsidRPr="00330460">
        <w:rPr>
          <w:rFonts w:cstheme="minorHAnsi"/>
        </w:rPr>
        <w:t>When a Designated Safeguarding Lead resigns their post or no longer has child protection responsibility, there will be a full face-to-face handover/exchange of information with the new post holder.</w:t>
      </w:r>
    </w:p>
    <w:p w14:paraId="720BDC5B" w14:textId="77777777" w:rsidR="00D64610" w:rsidRPr="00330460" w:rsidRDefault="00D64610" w:rsidP="00330460">
      <w:pPr>
        <w:spacing w:after="0"/>
        <w:jc w:val="both"/>
        <w:rPr>
          <w:rFonts w:cstheme="minorHAnsi"/>
        </w:rPr>
      </w:pPr>
      <w:r w:rsidRPr="00330460">
        <w:rPr>
          <w:rFonts w:cstheme="minorHAnsi"/>
        </w:rPr>
        <w:t>The DSL/Headteacher completes, as requested by the Local Authority, the S175/157 Safeguarding Self-Assessment Audit.  Identify areas for development and include in an action plan.  This must be reported to the governing body.  All actions to be followed up and completed.</w:t>
      </w:r>
    </w:p>
    <w:p w14:paraId="4C118EF6" w14:textId="77777777" w:rsidR="00D64610" w:rsidRPr="00330460" w:rsidRDefault="00D64610" w:rsidP="00330460">
      <w:pPr>
        <w:spacing w:after="0"/>
        <w:jc w:val="both"/>
        <w:rPr>
          <w:rFonts w:cstheme="minorHAnsi"/>
        </w:rPr>
      </w:pPr>
      <w:r w:rsidRPr="00330460">
        <w:rPr>
          <w:rFonts w:cstheme="minorHAnsi"/>
        </w:rPr>
        <w:t xml:space="preserve">Out of </w:t>
      </w:r>
      <w:r w:rsidR="00E050E2" w:rsidRPr="00330460">
        <w:rPr>
          <w:rFonts w:cstheme="minorHAnsi"/>
        </w:rPr>
        <w:t>Nursery S</w:t>
      </w:r>
      <w:r w:rsidRPr="00330460">
        <w:rPr>
          <w:rFonts w:cstheme="minorHAnsi"/>
        </w:rPr>
        <w:t xml:space="preserve">chool hours and during school holidays the DSL can be contacted via email on </w:t>
      </w:r>
      <w:hyperlink r:id="rId36" w:history="1">
        <w:r w:rsidRPr="00330460">
          <w:rPr>
            <w:rStyle w:val="Hyperlink"/>
            <w:rFonts w:cstheme="minorHAnsi"/>
          </w:rPr>
          <w:t>award8@neth-nur.dudley.sch.uk</w:t>
        </w:r>
      </w:hyperlink>
      <w:r w:rsidRPr="00330460">
        <w:rPr>
          <w:rFonts w:cstheme="minorHAnsi"/>
        </w:rPr>
        <w:t xml:space="preserve"> </w:t>
      </w:r>
    </w:p>
    <w:p w14:paraId="58A64F9A" w14:textId="77777777" w:rsidR="00D64610" w:rsidRPr="00330460" w:rsidRDefault="00D64610" w:rsidP="00330460">
      <w:pPr>
        <w:spacing w:after="0"/>
        <w:jc w:val="both"/>
        <w:rPr>
          <w:rFonts w:cstheme="minorHAnsi"/>
        </w:rPr>
      </w:pPr>
    </w:p>
    <w:p w14:paraId="7F48B7C9" w14:textId="77777777" w:rsidR="00D64610" w:rsidRPr="00330460" w:rsidRDefault="00D64610" w:rsidP="00330460">
      <w:pPr>
        <w:spacing w:after="0"/>
        <w:jc w:val="both"/>
        <w:rPr>
          <w:rFonts w:cstheme="minorHAnsi"/>
        </w:rPr>
      </w:pPr>
    </w:p>
    <w:p w14:paraId="23BF88FE" w14:textId="77777777" w:rsidR="00D64610" w:rsidRPr="00330460" w:rsidRDefault="00D64610" w:rsidP="00330460">
      <w:pPr>
        <w:spacing w:after="0"/>
        <w:jc w:val="both"/>
        <w:rPr>
          <w:rFonts w:cstheme="minorHAnsi"/>
          <w:b/>
          <w:sz w:val="24"/>
          <w:szCs w:val="28"/>
        </w:rPr>
      </w:pPr>
      <w:r w:rsidRPr="00330460">
        <w:rPr>
          <w:rFonts w:cstheme="minorHAnsi"/>
          <w:b/>
          <w:sz w:val="24"/>
          <w:szCs w:val="28"/>
        </w:rPr>
        <w:t>Role and Responsibilities of all staff</w:t>
      </w:r>
    </w:p>
    <w:p w14:paraId="05F72C34" w14:textId="77777777" w:rsidR="00D64610" w:rsidRPr="00330460" w:rsidRDefault="00D64610" w:rsidP="00330460">
      <w:pPr>
        <w:spacing w:after="0"/>
        <w:jc w:val="both"/>
        <w:rPr>
          <w:rFonts w:cstheme="minorHAnsi"/>
          <w:b/>
          <w:sz w:val="24"/>
          <w:szCs w:val="28"/>
        </w:rPr>
      </w:pPr>
    </w:p>
    <w:p w14:paraId="766775A5" w14:textId="77777777" w:rsidR="00D64610" w:rsidRPr="00330460" w:rsidRDefault="00D64610" w:rsidP="00330460">
      <w:pPr>
        <w:pStyle w:val="1bodycopy10pt"/>
        <w:spacing w:line="276" w:lineRule="auto"/>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Safeguarding and child protection is </w:t>
      </w:r>
      <w:r w:rsidRPr="00330460">
        <w:rPr>
          <w:rFonts w:asciiTheme="minorHAnsi" w:hAnsiTheme="minorHAnsi" w:cstheme="minorHAnsi"/>
          <w:b/>
          <w:bCs/>
          <w:sz w:val="22"/>
          <w:szCs w:val="22"/>
          <w:lang w:val="en-GB"/>
        </w:rPr>
        <w:t xml:space="preserve">everyone’s </w:t>
      </w:r>
      <w:r w:rsidRPr="00330460">
        <w:rPr>
          <w:rFonts w:asciiTheme="minorHAnsi" w:hAnsiTheme="minorHAnsi" w:cstheme="minorHAnsi"/>
          <w:sz w:val="22"/>
          <w:szCs w:val="22"/>
          <w:lang w:val="en-GB"/>
        </w:rPr>
        <w:t xml:space="preserve">responsibility. This policy applies to all staff, volunteers and </w:t>
      </w:r>
      <w:r w:rsidR="00E050E2" w:rsidRPr="00330460">
        <w:rPr>
          <w:rFonts w:asciiTheme="minorHAnsi" w:hAnsiTheme="minorHAnsi" w:cstheme="minorHAnsi"/>
          <w:sz w:val="22"/>
          <w:szCs w:val="22"/>
          <w:lang w:val="en-GB"/>
        </w:rPr>
        <w:t>G</w:t>
      </w:r>
      <w:r w:rsidRPr="00330460">
        <w:rPr>
          <w:rFonts w:asciiTheme="minorHAnsi" w:hAnsiTheme="minorHAnsi" w:cstheme="minorHAnsi"/>
          <w:sz w:val="22"/>
          <w:szCs w:val="22"/>
          <w:lang w:val="en-GB"/>
        </w:rPr>
        <w:t xml:space="preserve">overnors in the </w:t>
      </w:r>
      <w:r w:rsidR="00E050E2" w:rsidRPr="00330460">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and is consistent with the procedures of the 3 safeguarding partners. </w:t>
      </w:r>
    </w:p>
    <w:p w14:paraId="7A1921F7" w14:textId="72DFD44C" w:rsidR="00D64610" w:rsidRPr="00330460" w:rsidRDefault="00D64610" w:rsidP="195C872D">
      <w:pPr>
        <w:jc w:val="both"/>
      </w:pPr>
      <w:r w:rsidRPr="195C872D">
        <w:lastRenderedPageBreak/>
        <w:t>All staff will read and understand part 1 and Annex A of the Department for Education’s statutory safeguarding guidance,</w:t>
      </w:r>
      <w:r w:rsidR="00943167">
        <w:t xml:space="preserve"> Keeping Children Safe in Education 202</w:t>
      </w:r>
      <w:r w:rsidR="49654642">
        <w:t>5</w:t>
      </w:r>
      <w:r w:rsidRPr="195C872D">
        <w:t xml:space="preserve">, and review this guidance at least annually. </w:t>
      </w:r>
    </w:p>
    <w:p w14:paraId="3138F7A5" w14:textId="77777777" w:rsidR="00D64610" w:rsidRPr="00330460" w:rsidRDefault="00D64610" w:rsidP="00330460">
      <w:pPr>
        <w:jc w:val="both"/>
        <w:rPr>
          <w:rFonts w:cstheme="minorHAnsi"/>
        </w:rPr>
      </w:pPr>
      <w:r w:rsidRPr="00330460">
        <w:rPr>
          <w:rFonts w:cstheme="minorHAnsi"/>
        </w:rPr>
        <w:t xml:space="preserve">All staff will be aware of: </w:t>
      </w:r>
    </w:p>
    <w:p w14:paraId="7181329B" w14:textId="77777777" w:rsidR="00D64610" w:rsidRPr="00330460" w:rsidRDefault="00D64610" w:rsidP="00DB4F78">
      <w:pPr>
        <w:pStyle w:val="4Bulletedcopyblue"/>
        <w:numPr>
          <w:ilvl w:val="0"/>
          <w:numId w:val="19"/>
        </w:numPr>
        <w:spacing w:line="276" w:lineRule="auto"/>
        <w:ind w:left="0"/>
        <w:jc w:val="both"/>
        <w:rPr>
          <w:rFonts w:asciiTheme="minorHAnsi" w:hAnsiTheme="minorHAnsi" w:cstheme="minorHAnsi"/>
          <w:sz w:val="22"/>
          <w:szCs w:val="22"/>
        </w:rPr>
      </w:pPr>
      <w:r w:rsidRPr="00330460">
        <w:rPr>
          <w:rFonts w:asciiTheme="minorHAnsi" w:hAnsiTheme="minorHAnsi" w:cstheme="minorHAnsi"/>
          <w:sz w:val="22"/>
          <w:szCs w:val="22"/>
        </w:rPr>
        <w:t>Our systems which support safeguarding, including this child protection and safeguarding policy, the staff, the role and identity</w:t>
      </w:r>
      <w:r w:rsidRPr="00330460">
        <w:rPr>
          <w:rFonts w:asciiTheme="minorHAnsi" w:hAnsiTheme="minorHAnsi" w:cstheme="minorHAnsi"/>
          <w:i/>
          <w:iCs/>
          <w:sz w:val="22"/>
          <w:szCs w:val="22"/>
        </w:rPr>
        <w:t xml:space="preserve"> </w:t>
      </w:r>
      <w:r w:rsidRPr="00330460">
        <w:rPr>
          <w:rFonts w:asciiTheme="minorHAnsi" w:hAnsiTheme="minorHAnsi" w:cstheme="minorHAnsi"/>
          <w:sz w:val="22"/>
          <w:szCs w:val="22"/>
        </w:rPr>
        <w:t xml:space="preserve">of the designated safeguarding lead (DSL) and </w:t>
      </w:r>
      <w:r w:rsidRPr="00330460">
        <w:rPr>
          <w:rStyle w:val="1bodycopy10ptChar"/>
          <w:rFonts w:asciiTheme="minorHAnsi" w:hAnsiTheme="minorHAnsi" w:cstheme="minorHAnsi"/>
          <w:sz w:val="22"/>
          <w:szCs w:val="22"/>
        </w:rPr>
        <w:t>deputies,</w:t>
      </w:r>
      <w:r w:rsidRPr="00330460">
        <w:rPr>
          <w:rFonts w:asciiTheme="minorHAnsi" w:hAnsiTheme="minorHAnsi" w:cstheme="minorHAnsi"/>
          <w:sz w:val="22"/>
          <w:szCs w:val="22"/>
        </w:rPr>
        <w:t xml:space="preserve"> the behaviour policy, and the safeguarding response to children who go missing from education </w:t>
      </w:r>
    </w:p>
    <w:p w14:paraId="047F50F5" w14:textId="77777777" w:rsidR="00EA37BE" w:rsidRPr="00436328" w:rsidRDefault="00EA37BE" w:rsidP="00EA37BE">
      <w:pPr>
        <w:pStyle w:val="4Bulletedcopyblue"/>
        <w:numPr>
          <w:ilvl w:val="0"/>
          <w:numId w:val="19"/>
        </w:numPr>
        <w:spacing w:line="276" w:lineRule="auto"/>
        <w:ind w:left="0"/>
        <w:jc w:val="both"/>
        <w:rPr>
          <w:rFonts w:asciiTheme="minorHAnsi" w:hAnsiTheme="minorHAnsi" w:cstheme="minorHAnsi"/>
          <w:sz w:val="22"/>
          <w:szCs w:val="22"/>
        </w:rPr>
      </w:pPr>
      <w:r w:rsidRPr="00436328">
        <w:rPr>
          <w:lang w:val="en-GB"/>
        </w:rPr>
        <w:t xml:space="preserve">The Early Help process and their role in it; </w:t>
      </w:r>
      <w:r w:rsidRPr="00436328">
        <w:t xml:space="preserve">should consider how the needs of different family members impact each other. This includes needs relating to education, mental and physical health, financial stability, housing, substance use and crime. • Specific needs should be considered such as disabilities, those whose first language isn’t English, fathers or male carers, and parents who identify as LGBTQ. Early identification is </w:t>
      </w:r>
      <w:r w:rsidR="00D11D60" w:rsidRPr="00436328">
        <w:t>crucial</w:t>
      </w:r>
      <w:r w:rsidRPr="00436328">
        <w:t>.</w:t>
      </w:r>
    </w:p>
    <w:p w14:paraId="2351892B" w14:textId="77777777" w:rsidR="00D64610" w:rsidRPr="00330460" w:rsidRDefault="00D64610" w:rsidP="00DB4F78">
      <w:pPr>
        <w:pStyle w:val="4Bulletedcopyblue"/>
        <w:numPr>
          <w:ilvl w:val="0"/>
          <w:numId w:val="19"/>
        </w:numPr>
        <w:spacing w:line="276" w:lineRule="auto"/>
        <w:ind w:left="0"/>
        <w:jc w:val="both"/>
        <w:rPr>
          <w:rFonts w:asciiTheme="minorHAnsi" w:hAnsiTheme="minorHAnsi" w:cstheme="minorHAnsi"/>
          <w:sz w:val="22"/>
          <w:szCs w:val="22"/>
        </w:rPr>
      </w:pPr>
      <w:r w:rsidRPr="00330460">
        <w:rPr>
          <w:rFonts w:asciiTheme="minorHAnsi" w:hAnsiTheme="minorHAnsi" w:cstheme="minorHAnsi"/>
          <w:sz w:val="22"/>
          <w:szCs w:val="22"/>
        </w:rPr>
        <w:t>The process for making referrals to local authority children’s social care and for statutory assessments that may follow a referral, including the role they might be expected to play</w:t>
      </w:r>
    </w:p>
    <w:p w14:paraId="0A07F903" w14:textId="77777777" w:rsidR="00B77163" w:rsidRDefault="00D64610" w:rsidP="00DB4F78">
      <w:pPr>
        <w:pStyle w:val="4Bulletedcopyblue"/>
        <w:numPr>
          <w:ilvl w:val="0"/>
          <w:numId w:val="19"/>
        </w:numPr>
        <w:spacing w:line="276" w:lineRule="auto"/>
        <w:ind w:left="0"/>
        <w:jc w:val="both"/>
        <w:rPr>
          <w:rFonts w:asciiTheme="minorHAnsi" w:hAnsiTheme="minorHAnsi" w:cstheme="minorHAnsi"/>
          <w:sz w:val="22"/>
          <w:szCs w:val="22"/>
        </w:rPr>
      </w:pPr>
      <w:r w:rsidRPr="00330460">
        <w:rPr>
          <w:rFonts w:asciiTheme="minorHAnsi" w:hAnsiTheme="minorHAnsi" w:cstheme="minorHAnsi"/>
          <w:sz w:val="22"/>
          <w:szCs w:val="22"/>
        </w:rPr>
        <w:t>What to do if they identify a safeguarding issue or a child tells them they are being abused or neglected, including specific issues such as FGM, and how to maintain an appropriate level of confidentiality while liaising with relevant professionals</w:t>
      </w:r>
    </w:p>
    <w:p w14:paraId="6EE89904" w14:textId="77777777" w:rsidR="00D64610" w:rsidRPr="00436328" w:rsidRDefault="00356597" w:rsidP="00DB4F78">
      <w:pPr>
        <w:pStyle w:val="4Bulletedcopyblue"/>
        <w:numPr>
          <w:ilvl w:val="0"/>
          <w:numId w:val="19"/>
        </w:numPr>
        <w:spacing w:line="276" w:lineRule="auto"/>
        <w:ind w:left="0"/>
        <w:jc w:val="both"/>
        <w:rPr>
          <w:rFonts w:asciiTheme="minorHAnsi" w:hAnsiTheme="minorHAnsi" w:cstheme="minorHAnsi"/>
          <w:sz w:val="22"/>
          <w:szCs w:val="22"/>
        </w:rPr>
      </w:pPr>
      <w:r w:rsidRPr="00436328">
        <w:rPr>
          <w:rFonts w:asciiTheme="minorHAnsi" w:hAnsiTheme="minorHAnsi" w:cstheme="minorHAnsi"/>
          <w:sz w:val="22"/>
          <w:szCs w:val="22"/>
          <w:lang w:val="en-GB"/>
        </w:rPr>
        <w:t xml:space="preserve">Multi-agency working: </w:t>
      </w:r>
      <w:r w:rsidR="00B77163" w:rsidRPr="00436328">
        <w:rPr>
          <w:rFonts w:asciiTheme="minorHAnsi" w:hAnsiTheme="minorHAnsi" w:cstheme="minorHAnsi"/>
          <w:sz w:val="22"/>
          <w:szCs w:val="22"/>
          <w:lang w:val="en-GB"/>
        </w:rPr>
        <w:t>Safeguarding professionals should work closely with education and childcare settings to share information, identify and understand risks of harm, and ensure children and families receive timely support</w:t>
      </w:r>
      <w:r w:rsidR="00D64610" w:rsidRPr="00436328">
        <w:rPr>
          <w:rFonts w:asciiTheme="minorHAnsi" w:hAnsiTheme="minorHAnsi" w:cstheme="minorHAnsi"/>
          <w:sz w:val="22"/>
          <w:szCs w:val="22"/>
        </w:rPr>
        <w:t xml:space="preserve"> </w:t>
      </w:r>
    </w:p>
    <w:p w14:paraId="6C431FBE" w14:textId="77777777" w:rsidR="00D64610" w:rsidRPr="00330460" w:rsidRDefault="00D64610" w:rsidP="00DB4F78">
      <w:pPr>
        <w:pStyle w:val="4Bulletedcopyblue"/>
        <w:numPr>
          <w:ilvl w:val="0"/>
          <w:numId w:val="19"/>
        </w:numPr>
        <w:spacing w:line="276" w:lineRule="auto"/>
        <w:ind w:left="0"/>
        <w:jc w:val="both"/>
        <w:rPr>
          <w:rFonts w:asciiTheme="minorHAnsi" w:hAnsiTheme="minorHAnsi" w:cstheme="minorHAnsi"/>
          <w:sz w:val="22"/>
          <w:szCs w:val="22"/>
        </w:rPr>
      </w:pPr>
      <w:r w:rsidRPr="00330460">
        <w:rPr>
          <w:rFonts w:asciiTheme="minorHAnsi" w:hAnsiTheme="minorHAnsi" w:cstheme="minorHAnsi"/>
          <w:sz w:val="22"/>
          <w:szCs w:val="22"/>
        </w:rPr>
        <w:t xml:space="preserve">The signs of different types of abuse and neglect, as well as specific safeguarding issues, such as child exploitation (CSE/CCE), indicators of being at risk from or involved with serious violent crime, FGM and radicalisation </w:t>
      </w:r>
    </w:p>
    <w:p w14:paraId="6625AE70" w14:textId="77777777" w:rsidR="00D64610" w:rsidRPr="00330460" w:rsidRDefault="00D64610" w:rsidP="00330460">
      <w:pPr>
        <w:jc w:val="both"/>
        <w:rPr>
          <w:rFonts w:cstheme="minorHAnsi"/>
        </w:rPr>
      </w:pPr>
      <w:r w:rsidRPr="00330460">
        <w:rPr>
          <w:rFonts w:cstheme="minorHAnsi"/>
        </w:rPr>
        <w:t xml:space="preserve">All staff members will undertake safeguarding and child protection training, including online safety training, at induction, together with managing allegations and whistle-blowing procedures, to ensure they understand the </w:t>
      </w:r>
      <w:r w:rsidR="00E050E2" w:rsidRPr="00330460">
        <w:rPr>
          <w:rFonts w:cstheme="minorHAnsi"/>
        </w:rPr>
        <w:t>Nursery S</w:t>
      </w:r>
      <w:r w:rsidRPr="00330460">
        <w:rPr>
          <w:rFonts w:cstheme="minorHAnsi"/>
        </w:rPr>
        <w:t>chool’s safeguarding systems and their responsibilities, and can identify signs of possible abuse or neglect. This training will be regularly updated and will be in line with local and statutory guidelines.</w:t>
      </w:r>
    </w:p>
    <w:p w14:paraId="4EA1E69D" w14:textId="77777777" w:rsidR="00D64610" w:rsidRPr="00330460" w:rsidRDefault="00D64610" w:rsidP="00330460">
      <w:pPr>
        <w:jc w:val="both"/>
        <w:rPr>
          <w:rFonts w:cstheme="minorHAnsi"/>
        </w:rPr>
      </w:pPr>
      <w:r w:rsidRPr="00330460">
        <w:rPr>
          <w:rFonts w:cstheme="minorHAnsi"/>
        </w:rPr>
        <w:t>All staff</w:t>
      </w:r>
      <w:r w:rsidRPr="00330460">
        <w:rPr>
          <w:rFonts w:cstheme="minorHAnsi"/>
          <w:color w:val="F15F22"/>
        </w:rPr>
        <w:t xml:space="preserve"> </w:t>
      </w:r>
      <w:r w:rsidRPr="00330460">
        <w:rPr>
          <w:rFonts w:cstheme="minorHAnsi"/>
        </w:rPr>
        <w:t>will have training on the government’s anti-radicalisation strategy, Prevent, to enable them to identify children at risk of being drawn into terrorism and to challenge extremist ideas.</w:t>
      </w:r>
    </w:p>
    <w:p w14:paraId="3418EC67" w14:textId="77777777" w:rsidR="00D64610" w:rsidRPr="00330460" w:rsidRDefault="00D64610" w:rsidP="00330460">
      <w:pPr>
        <w:jc w:val="both"/>
        <w:rPr>
          <w:rFonts w:cstheme="minorHAnsi"/>
        </w:rPr>
      </w:pPr>
      <w:r w:rsidRPr="00330460">
        <w:rPr>
          <w:rFonts w:cstheme="minorHAnsi"/>
        </w:rPr>
        <w:t>Staff will also receive regular safeguarding and child protection updates (for example, through emails, e-bulletins and staff meetings) as required, but at least annually.</w:t>
      </w:r>
    </w:p>
    <w:p w14:paraId="3B31FD51" w14:textId="77777777" w:rsidR="00D64610" w:rsidRPr="00330460" w:rsidRDefault="00D64610" w:rsidP="00330460">
      <w:pPr>
        <w:jc w:val="both"/>
        <w:rPr>
          <w:rFonts w:cstheme="minorHAnsi"/>
        </w:rPr>
      </w:pPr>
      <w:r w:rsidRPr="00330460">
        <w:rPr>
          <w:rFonts w:cstheme="minorHAnsi"/>
        </w:rPr>
        <w:t>Volunteers and Contractors will receive appropriate training, if applicable.</w:t>
      </w:r>
    </w:p>
    <w:p w14:paraId="07CFD45C" w14:textId="77777777" w:rsidR="00D64610" w:rsidRPr="00330460" w:rsidRDefault="00D64610" w:rsidP="00330460">
      <w:pPr>
        <w:pStyle w:val="Heading2"/>
        <w:spacing w:line="276" w:lineRule="auto"/>
        <w:ind w:left="-5"/>
        <w:rPr>
          <w:rFonts w:asciiTheme="minorHAnsi" w:hAnsiTheme="minorHAnsi" w:cstheme="minorHAnsi"/>
          <w:color w:val="51227B"/>
          <w:sz w:val="28"/>
          <w:szCs w:val="28"/>
        </w:rPr>
      </w:pPr>
    </w:p>
    <w:p w14:paraId="4B128F49" w14:textId="77777777" w:rsidR="00D64610" w:rsidRPr="00330460" w:rsidRDefault="00D64610" w:rsidP="00330460">
      <w:pPr>
        <w:pStyle w:val="Heading2"/>
        <w:spacing w:line="276" w:lineRule="auto"/>
        <w:ind w:left="-5"/>
        <w:rPr>
          <w:rFonts w:asciiTheme="minorHAnsi" w:hAnsiTheme="minorHAnsi" w:cstheme="minorHAnsi"/>
          <w:color w:val="auto"/>
          <w:szCs w:val="28"/>
        </w:rPr>
      </w:pPr>
      <w:r w:rsidRPr="00330460">
        <w:rPr>
          <w:rFonts w:asciiTheme="minorHAnsi" w:hAnsiTheme="minorHAnsi" w:cstheme="minorHAnsi"/>
          <w:color w:val="auto"/>
          <w:szCs w:val="28"/>
        </w:rPr>
        <w:t xml:space="preserve">Roles and Responsibility of the Governing Body </w:t>
      </w:r>
    </w:p>
    <w:p w14:paraId="220FB066" w14:textId="77777777" w:rsidR="00D64610" w:rsidRPr="00330460" w:rsidRDefault="00D64610" w:rsidP="00330460">
      <w:pPr>
        <w:jc w:val="both"/>
        <w:rPr>
          <w:rFonts w:cstheme="minorHAnsi"/>
        </w:rPr>
      </w:pPr>
      <w:r w:rsidRPr="00330460">
        <w:rPr>
          <w:rFonts w:cstheme="minorHAnsi"/>
          <w:bCs/>
        </w:rPr>
        <w:t>The Governing body will approve this policy at each review, ensure it complies with the law and hold the Headteacher to account for its implementation</w:t>
      </w:r>
      <w:r w:rsidRPr="00330460">
        <w:rPr>
          <w:rFonts w:cstheme="minorHAnsi"/>
        </w:rPr>
        <w:t>.</w:t>
      </w:r>
    </w:p>
    <w:p w14:paraId="4EEEFA77" w14:textId="77777777" w:rsidR="00D64610" w:rsidRPr="00330460" w:rsidRDefault="00D64610" w:rsidP="00330460">
      <w:pPr>
        <w:jc w:val="both"/>
        <w:rPr>
          <w:rFonts w:cstheme="minorHAnsi"/>
        </w:rPr>
      </w:pPr>
      <w:r w:rsidRPr="00330460">
        <w:rPr>
          <w:rFonts w:cstheme="minorHAnsi"/>
        </w:rPr>
        <w:t>The Governing Body will appoint a Safeguarding Governor (Teresa Cutler) to monitor the effectiveness of this policy in conjunction with the full governing board. This is always a different person from the DSL.</w:t>
      </w:r>
    </w:p>
    <w:p w14:paraId="410B9706" w14:textId="77777777" w:rsidR="00D64610" w:rsidRPr="00330460" w:rsidRDefault="00D64610" w:rsidP="00330460">
      <w:pPr>
        <w:jc w:val="both"/>
        <w:rPr>
          <w:rFonts w:cstheme="minorHAnsi"/>
        </w:rPr>
      </w:pPr>
      <w:r w:rsidRPr="00330460">
        <w:rPr>
          <w:rFonts w:cstheme="minorHAnsi"/>
        </w:rPr>
        <w:t xml:space="preserve">The Chair of governors (Mary Turner/Sue Cooper) will act as the ‘case manager’ if an allegation of abuse is made against the Headteacher, where appropriate. </w:t>
      </w:r>
    </w:p>
    <w:p w14:paraId="74AD9B51" w14:textId="7F739E6B" w:rsidR="00D64610" w:rsidRPr="00330460" w:rsidRDefault="00D64610" w:rsidP="195C872D">
      <w:pPr>
        <w:jc w:val="both"/>
      </w:pPr>
      <w:r w:rsidRPr="195C872D">
        <w:t xml:space="preserve">All Governors </w:t>
      </w:r>
      <w:r w:rsidR="13BFEBAC" w:rsidRPr="195C872D">
        <w:t>will</w:t>
      </w:r>
      <w:r w:rsidRPr="195C872D">
        <w:t xml:space="preserve"> read and underst</w:t>
      </w:r>
      <w:r w:rsidR="551EDBB6" w:rsidRPr="195C872D">
        <w:t>an</w:t>
      </w:r>
      <w:r w:rsidRPr="195C872D">
        <w:t xml:space="preserve">d Keeping Children Safe in Education </w:t>
      </w:r>
      <w:r w:rsidR="003D3C51" w:rsidRPr="195C872D">
        <w:t>202</w:t>
      </w:r>
      <w:r w:rsidR="1F8DE96B" w:rsidRPr="195C872D">
        <w:t>5</w:t>
      </w:r>
      <w:r w:rsidRPr="195C872D">
        <w:t xml:space="preserve">. </w:t>
      </w:r>
    </w:p>
    <w:p w14:paraId="432C5FF9" w14:textId="77777777" w:rsidR="00D64610" w:rsidRPr="00330460" w:rsidRDefault="00D64610" w:rsidP="00330460">
      <w:pPr>
        <w:spacing w:after="1"/>
        <w:ind w:left="-5"/>
        <w:jc w:val="both"/>
        <w:rPr>
          <w:rFonts w:cstheme="minorHAnsi"/>
        </w:rPr>
      </w:pPr>
      <w:r w:rsidRPr="00330460">
        <w:rPr>
          <w:rFonts w:cstheme="minorHAnsi"/>
        </w:rPr>
        <w:lastRenderedPageBreak/>
        <w:t xml:space="preserve">It is the responsibility of the </w:t>
      </w:r>
      <w:r w:rsidR="00E050E2" w:rsidRPr="00330460">
        <w:rPr>
          <w:rFonts w:cstheme="minorHAnsi"/>
        </w:rPr>
        <w:t>G</w:t>
      </w:r>
      <w:r w:rsidRPr="00330460">
        <w:rPr>
          <w:rFonts w:cstheme="minorHAnsi"/>
        </w:rPr>
        <w:t xml:space="preserve">overning body to ensure that they comply with their duties under legislation. They must have regards to this guidance to ensure that the policies, procedures and training in their school are effective and comply with the law at all times. </w:t>
      </w:r>
    </w:p>
    <w:p w14:paraId="186A9C84" w14:textId="77777777" w:rsidR="00D64610" w:rsidRPr="00330460" w:rsidRDefault="00D64610" w:rsidP="00330460">
      <w:pPr>
        <w:spacing w:after="0"/>
        <w:jc w:val="both"/>
        <w:rPr>
          <w:rFonts w:cstheme="minorHAnsi"/>
        </w:rPr>
      </w:pPr>
      <w:r w:rsidRPr="00330460">
        <w:rPr>
          <w:rFonts w:cstheme="minorHAnsi"/>
        </w:rPr>
        <w:t xml:space="preserve"> </w:t>
      </w:r>
    </w:p>
    <w:p w14:paraId="4D032B40" w14:textId="77777777" w:rsidR="00D64610" w:rsidRPr="00330460" w:rsidRDefault="00D64610" w:rsidP="00330460">
      <w:pPr>
        <w:spacing w:after="1"/>
        <w:ind w:left="-5"/>
        <w:jc w:val="both"/>
        <w:rPr>
          <w:rFonts w:cstheme="minorHAnsi"/>
        </w:rPr>
      </w:pPr>
      <w:r w:rsidRPr="00330460">
        <w:rPr>
          <w:rFonts w:cstheme="minorHAnsi"/>
        </w:rPr>
        <w:t>The Governor with responsibility for Safeguarding and Child Protection meets with the Headteacher on a termly basis to write the report that is then presented to the Governing Body.</w:t>
      </w:r>
    </w:p>
    <w:p w14:paraId="0D9F120A" w14:textId="77777777" w:rsidR="00D25CC2" w:rsidRPr="00330460" w:rsidRDefault="00D25CC2" w:rsidP="00330460">
      <w:pPr>
        <w:pStyle w:val="Subhead2"/>
        <w:jc w:val="both"/>
        <w:rPr>
          <w:rFonts w:asciiTheme="minorHAnsi" w:hAnsiTheme="minorHAnsi" w:cstheme="minorHAnsi"/>
          <w:color w:val="auto"/>
          <w:szCs w:val="22"/>
        </w:rPr>
      </w:pPr>
    </w:p>
    <w:p w14:paraId="2A83D0AB" w14:textId="77777777" w:rsidR="00E33F78" w:rsidRPr="00330460" w:rsidRDefault="00E33F78" w:rsidP="00330460">
      <w:pPr>
        <w:pStyle w:val="Subhead2"/>
        <w:jc w:val="both"/>
        <w:rPr>
          <w:rFonts w:asciiTheme="minorHAnsi" w:hAnsiTheme="minorHAnsi" w:cstheme="minorHAnsi"/>
          <w:color w:val="auto"/>
          <w:szCs w:val="22"/>
        </w:rPr>
      </w:pPr>
      <w:r w:rsidRPr="00330460">
        <w:rPr>
          <w:rFonts w:asciiTheme="minorHAnsi" w:hAnsiTheme="minorHAnsi" w:cstheme="minorHAnsi"/>
          <w:color w:val="auto"/>
          <w:szCs w:val="22"/>
        </w:rPr>
        <w:t>Staff who have contact with pupils and families</w:t>
      </w:r>
    </w:p>
    <w:p w14:paraId="1DE8EB18" w14:textId="77777777" w:rsidR="00330460" w:rsidRPr="00330460" w:rsidRDefault="00E33F78" w:rsidP="00330460">
      <w:pPr>
        <w:jc w:val="both"/>
        <w:rPr>
          <w:rFonts w:cstheme="minorHAnsi"/>
        </w:rPr>
      </w:pPr>
      <w:r w:rsidRPr="00330460">
        <w:rPr>
          <w:rFonts w:cstheme="minorHAnsi"/>
        </w:rPr>
        <w:t xml:space="preserve">All staff who have contact with </w:t>
      </w:r>
      <w:r w:rsidR="00374521" w:rsidRPr="00330460">
        <w:rPr>
          <w:rFonts w:cstheme="minorHAnsi"/>
        </w:rPr>
        <w:t>pupils</w:t>
      </w:r>
      <w:r w:rsidRPr="00330460">
        <w:rPr>
          <w:rFonts w:cstheme="minorHAnsi"/>
        </w:rPr>
        <w:t xml:space="preserve"> and families will have supervision which will provide them with support, coaching and training, promote the interests of children and allow for confidential discussions of sensitive issues.</w:t>
      </w:r>
    </w:p>
    <w:p w14:paraId="0B8FA953" w14:textId="77777777" w:rsidR="00374521" w:rsidRPr="00330460" w:rsidRDefault="00374521" w:rsidP="00707243">
      <w:pPr>
        <w:pStyle w:val="Heading1"/>
        <w:jc w:val="both"/>
        <w:rPr>
          <w:rFonts w:asciiTheme="minorHAnsi" w:hAnsiTheme="minorHAnsi" w:cstheme="minorHAnsi"/>
          <w:sz w:val="22"/>
          <w:szCs w:val="22"/>
        </w:rPr>
      </w:pPr>
      <w:r w:rsidRPr="00330460">
        <w:rPr>
          <w:rFonts w:asciiTheme="minorHAnsi" w:hAnsiTheme="minorHAnsi" w:cstheme="minorHAnsi"/>
          <w:b/>
          <w:color w:val="auto"/>
          <w:sz w:val="28"/>
          <w:szCs w:val="22"/>
        </w:rPr>
        <w:t>Confidentiality</w:t>
      </w:r>
      <w:r w:rsidR="00707243" w:rsidRPr="00707243">
        <w:rPr>
          <w:rFonts w:asciiTheme="minorHAnsi" w:hAnsiTheme="minorHAnsi" w:cstheme="minorHAnsi"/>
          <w:sz w:val="22"/>
          <w:szCs w:val="22"/>
        </w:rPr>
        <w:t xml:space="preserve"> </w:t>
      </w:r>
    </w:p>
    <w:p w14:paraId="215F9212" w14:textId="77777777" w:rsidR="00374521" w:rsidRPr="00330460" w:rsidRDefault="00707243" w:rsidP="00DB4F78">
      <w:pPr>
        <w:pStyle w:val="4Bulletedcopyblue"/>
        <w:numPr>
          <w:ilvl w:val="0"/>
          <w:numId w:val="26"/>
        </w:numPr>
        <w:jc w:val="both"/>
        <w:rPr>
          <w:rFonts w:asciiTheme="minorHAnsi" w:hAnsiTheme="minorHAnsi" w:cstheme="minorHAnsi"/>
          <w:sz w:val="22"/>
          <w:szCs w:val="22"/>
        </w:rPr>
      </w:pPr>
      <w:r w:rsidRPr="00707243">
        <w:rPr>
          <w:rFonts w:asciiTheme="minorHAnsi" w:hAnsiTheme="minorHAnsi" w:cstheme="minorHAnsi"/>
          <w:sz w:val="22"/>
          <w:szCs w:val="22"/>
          <w:lang w:val="en-GB"/>
        </w:rPr>
        <w:t>The Nursery School’s Privacy notices are available to view on the website</w:t>
      </w:r>
      <w:r>
        <w:rPr>
          <w:rFonts w:asciiTheme="minorHAnsi" w:hAnsiTheme="minorHAnsi" w:cstheme="minorHAnsi"/>
          <w:sz w:val="22"/>
          <w:szCs w:val="22"/>
          <w:lang w:val="en-GB"/>
        </w:rPr>
        <w:t>, these outline how information is dealt with confidentially</w:t>
      </w:r>
      <w:r w:rsidRPr="00330460">
        <w:rPr>
          <w:rFonts w:asciiTheme="minorHAnsi" w:hAnsiTheme="minorHAnsi" w:cstheme="minorHAnsi"/>
          <w:sz w:val="22"/>
          <w:szCs w:val="22"/>
        </w:rPr>
        <w:t xml:space="preserve"> </w:t>
      </w:r>
      <w:r w:rsidR="00374521" w:rsidRPr="00330460">
        <w:rPr>
          <w:rFonts w:asciiTheme="minorHAnsi" w:hAnsiTheme="minorHAnsi" w:cstheme="minorHAnsi"/>
          <w:sz w:val="22"/>
          <w:szCs w:val="22"/>
        </w:rPr>
        <w:t>Timely information sharing is essential to effective safeguarding</w:t>
      </w:r>
    </w:p>
    <w:p w14:paraId="6A7389DD" w14:textId="77777777" w:rsidR="00374521" w:rsidRPr="00330460" w:rsidRDefault="00374521" w:rsidP="00DB4F78">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Fears about sharing information must not be allowed to stand in the way of the need to promote the welfare, and protect the safety, of children</w:t>
      </w:r>
    </w:p>
    <w:p w14:paraId="6D7CCE81" w14:textId="77777777" w:rsidR="00374521" w:rsidRPr="00330460" w:rsidRDefault="00374521" w:rsidP="00DB4F78">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The Data Protection Act (DPA) 2018 and GDPR do not prevent, or limit, the sharing of information for the purposes of keeping children safe</w:t>
      </w:r>
    </w:p>
    <w:p w14:paraId="680B284B" w14:textId="77777777" w:rsidR="00374521" w:rsidRPr="00330460" w:rsidRDefault="00374521" w:rsidP="00DB4F78">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0F15A1C9" w14:textId="77777777" w:rsidR="00374521" w:rsidRPr="00330460" w:rsidRDefault="00374521" w:rsidP="00DB4F78">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Staff should never promise a child that they will not tell anyone about a report of abuse, as this may not be in the child’s best interests</w:t>
      </w:r>
    </w:p>
    <w:p w14:paraId="4BEC5C02" w14:textId="77777777" w:rsidR="00374521" w:rsidRPr="00330460" w:rsidRDefault="00374521" w:rsidP="00DB4F78">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 xml:space="preserve">The government’s </w:t>
      </w:r>
      <w:hyperlink r:id="rId37" w:history="1">
        <w:r w:rsidRPr="00330460">
          <w:rPr>
            <w:rStyle w:val="Hyperlink"/>
            <w:rFonts w:asciiTheme="minorHAnsi" w:hAnsiTheme="minorHAnsi" w:cstheme="minorHAnsi"/>
            <w:sz w:val="22"/>
            <w:szCs w:val="22"/>
          </w:rPr>
          <w:t>information sharing advice for safeguarding practitioners</w:t>
        </w:r>
      </w:hyperlink>
      <w:r w:rsidRPr="00330460">
        <w:rPr>
          <w:rFonts w:asciiTheme="minorHAnsi" w:hAnsiTheme="minorHAnsi" w:cstheme="minorHAnsi"/>
          <w:sz w:val="22"/>
          <w:szCs w:val="22"/>
        </w:rPr>
        <w:t xml:space="preserve"> includes 7 ‘golden rules’ for sharing information, and will support staff who have to make decisions about sharing information</w:t>
      </w:r>
    </w:p>
    <w:p w14:paraId="45929736" w14:textId="77777777" w:rsidR="00374521" w:rsidRPr="00330460" w:rsidRDefault="00374521" w:rsidP="00DB4F78">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If staff are in any doubt about sharing information, they should speak to the Designated Safeguarding Lead (or deputy)</w:t>
      </w:r>
    </w:p>
    <w:p w14:paraId="23BFCE55" w14:textId="77777777" w:rsidR="00374521" w:rsidRPr="00330460" w:rsidRDefault="00374521" w:rsidP="00DB4F78">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Confidentiality is also addressed in this policy with respect to record-keeping in section 10</w:t>
      </w:r>
    </w:p>
    <w:p w14:paraId="105B52F2" w14:textId="77777777" w:rsidR="00374521" w:rsidRPr="00330460" w:rsidRDefault="00374521" w:rsidP="00330460">
      <w:pPr>
        <w:jc w:val="both"/>
        <w:rPr>
          <w:rFonts w:cstheme="minorHAnsi"/>
          <w:b/>
          <w:bCs/>
        </w:rPr>
      </w:pPr>
    </w:p>
    <w:p w14:paraId="1A89CD02" w14:textId="77777777" w:rsidR="00374521" w:rsidRPr="00330460" w:rsidRDefault="00374521" w:rsidP="00330460">
      <w:pPr>
        <w:jc w:val="both"/>
        <w:rPr>
          <w:rFonts w:cstheme="minorHAnsi"/>
          <w:b/>
          <w:bCs/>
          <w:sz w:val="28"/>
        </w:rPr>
      </w:pPr>
      <w:r w:rsidRPr="00330460">
        <w:rPr>
          <w:rFonts w:cstheme="minorHAnsi"/>
          <w:b/>
          <w:bCs/>
          <w:sz w:val="28"/>
        </w:rPr>
        <w:t>Communication with parents</w:t>
      </w:r>
      <w:r w:rsidR="00D64610" w:rsidRPr="00330460">
        <w:rPr>
          <w:rFonts w:cstheme="minorHAnsi"/>
          <w:b/>
          <w:bCs/>
          <w:sz w:val="28"/>
        </w:rPr>
        <w:t>/carers</w:t>
      </w:r>
    </w:p>
    <w:p w14:paraId="338A76F5" w14:textId="77777777" w:rsidR="00374521" w:rsidRPr="00330460" w:rsidRDefault="00374521" w:rsidP="00330460">
      <w:pPr>
        <w:jc w:val="both"/>
        <w:rPr>
          <w:rFonts w:cstheme="minorHAnsi"/>
        </w:rPr>
      </w:pPr>
      <w:r w:rsidRPr="00330460">
        <w:rPr>
          <w:rFonts w:cstheme="minorHAnsi"/>
        </w:rPr>
        <w:t>Where appropriate, we will discuss any concerns about a child with the child’s parents</w:t>
      </w:r>
      <w:r w:rsidR="00D64610" w:rsidRPr="00330460">
        <w:rPr>
          <w:rFonts w:cstheme="minorHAnsi"/>
        </w:rPr>
        <w:t>/carers</w:t>
      </w:r>
      <w:r w:rsidRPr="00330460">
        <w:rPr>
          <w:rFonts w:cstheme="minorHAnsi"/>
        </w:rPr>
        <w:t xml:space="preserve">. The DSL will normally do this in the event of a suspicion or disclosure. </w:t>
      </w:r>
    </w:p>
    <w:p w14:paraId="62025571" w14:textId="77777777" w:rsidR="00374521" w:rsidRPr="00330460" w:rsidRDefault="00374521" w:rsidP="00330460">
      <w:pPr>
        <w:jc w:val="both"/>
        <w:rPr>
          <w:rFonts w:cstheme="minorHAnsi"/>
        </w:rPr>
      </w:pPr>
      <w:r w:rsidRPr="00330460">
        <w:rPr>
          <w:rFonts w:cstheme="minorHAnsi"/>
        </w:rPr>
        <w:t xml:space="preserve">Other staff will only talk to parents about any such concerns following consultation with the DSL. </w:t>
      </w:r>
    </w:p>
    <w:p w14:paraId="0E94B1FC" w14:textId="77777777" w:rsidR="00374521" w:rsidRPr="00330460" w:rsidRDefault="00374521" w:rsidP="00330460">
      <w:pPr>
        <w:jc w:val="both"/>
        <w:rPr>
          <w:rFonts w:cstheme="minorHAnsi"/>
        </w:rPr>
      </w:pPr>
      <w:r w:rsidRPr="00330460">
        <w:rPr>
          <w:rFonts w:cstheme="minorHAnsi"/>
        </w:rPr>
        <w:t>If we believe that notifying the parents would increase the risk to the child, we will discuss this with the local authority children’s social care team before doing so.</w:t>
      </w:r>
    </w:p>
    <w:p w14:paraId="797CD388" w14:textId="77777777" w:rsidR="00374521" w:rsidRPr="00330460" w:rsidRDefault="00374521" w:rsidP="00330460">
      <w:pPr>
        <w:jc w:val="both"/>
        <w:rPr>
          <w:rFonts w:cstheme="minorHAnsi"/>
        </w:rPr>
      </w:pPr>
      <w:r w:rsidRPr="00330460">
        <w:rPr>
          <w:rFonts w:cstheme="minorHAnsi"/>
        </w:rPr>
        <w:t>In the case of allegations of abuse made against other children, we will usually notify the parents of all the children involved.</w:t>
      </w:r>
    </w:p>
    <w:p w14:paraId="44CBF115" w14:textId="77777777" w:rsidR="00D64610" w:rsidRDefault="00D64610" w:rsidP="00330460">
      <w:pPr>
        <w:pStyle w:val="4Bulletedcopyblue"/>
        <w:numPr>
          <w:ilvl w:val="0"/>
          <w:numId w:val="0"/>
        </w:numPr>
        <w:ind w:left="340" w:hanging="170"/>
        <w:jc w:val="both"/>
        <w:rPr>
          <w:rFonts w:asciiTheme="minorHAnsi" w:hAnsiTheme="minorHAnsi" w:cstheme="minorHAnsi"/>
          <w:b/>
          <w:bCs/>
          <w:sz w:val="22"/>
          <w:szCs w:val="22"/>
        </w:rPr>
      </w:pPr>
    </w:p>
    <w:p w14:paraId="5EEC8307" w14:textId="4C81D88F" w:rsidR="00B2351F" w:rsidRPr="00436328" w:rsidRDefault="00B15B3C" w:rsidP="00436328">
      <w:pPr>
        <w:pStyle w:val="4Bulletedcopyblue"/>
        <w:numPr>
          <w:ilvl w:val="0"/>
          <w:numId w:val="0"/>
        </w:numPr>
        <w:ind w:left="142"/>
        <w:jc w:val="both"/>
        <w:rPr>
          <w:rFonts w:asciiTheme="minorHAnsi" w:hAnsiTheme="minorHAnsi" w:cstheme="minorHAnsi"/>
          <w:b/>
          <w:bCs/>
          <w:sz w:val="22"/>
          <w:szCs w:val="22"/>
        </w:rPr>
      </w:pPr>
      <w:r w:rsidRPr="00436328">
        <w:rPr>
          <w:rFonts w:asciiTheme="minorHAnsi" w:hAnsiTheme="minorHAnsi" w:cstheme="minorHAnsi"/>
          <w:sz w:val="22"/>
          <w:szCs w:val="22"/>
        </w:rPr>
        <w:lastRenderedPageBreak/>
        <w:t xml:space="preserve">Successful outcomes for children depend on strong partnership working between parents/carers and the practitioners working with them. Practitioners should take a child </w:t>
      </w:r>
      <w:r w:rsidR="00436328" w:rsidRPr="00436328">
        <w:rPr>
          <w:rFonts w:asciiTheme="minorHAnsi" w:hAnsiTheme="minorHAnsi" w:cstheme="minorHAnsi"/>
          <w:sz w:val="22"/>
          <w:szCs w:val="22"/>
        </w:rPr>
        <w:t>centered</w:t>
      </w:r>
      <w:r w:rsidRPr="00436328">
        <w:rPr>
          <w:rFonts w:asciiTheme="minorHAnsi" w:hAnsiTheme="minorHAnsi" w:cstheme="minorHAnsi"/>
          <w:sz w:val="22"/>
          <w:szCs w:val="22"/>
        </w:rPr>
        <w:t xml:space="preserve"> approach to meeting the needs of the whole family.</w:t>
      </w:r>
      <w:r w:rsidRPr="00436328">
        <w:rPr>
          <w:rFonts w:asciiTheme="minorHAnsi" w:eastAsiaTheme="minorHAnsi" w:hAnsiTheme="minorHAnsi" w:cstheme="minorHAnsi"/>
          <w:sz w:val="22"/>
          <w:szCs w:val="22"/>
          <w:lang w:val="en-GB"/>
        </w:rPr>
        <w:t xml:space="preserve"> </w:t>
      </w:r>
      <w:r w:rsidRPr="00436328">
        <w:rPr>
          <w:rFonts w:asciiTheme="minorHAnsi" w:hAnsiTheme="minorHAnsi" w:cstheme="minorHAnsi"/>
          <w:sz w:val="22"/>
          <w:szCs w:val="22"/>
          <w:lang w:val="en-GB"/>
        </w:rPr>
        <w:t xml:space="preserve">All practitioners should follow the principles of the Children Acts 1989 and 2004. </w:t>
      </w:r>
    </w:p>
    <w:p w14:paraId="326B7990" w14:textId="77777777" w:rsidR="00B2351F" w:rsidRPr="00330460" w:rsidRDefault="00B2351F" w:rsidP="00330460">
      <w:pPr>
        <w:pStyle w:val="4Bulletedcopyblue"/>
        <w:numPr>
          <w:ilvl w:val="0"/>
          <w:numId w:val="0"/>
        </w:numPr>
        <w:ind w:left="340" w:hanging="170"/>
        <w:jc w:val="both"/>
        <w:rPr>
          <w:rFonts w:asciiTheme="minorHAnsi" w:hAnsiTheme="minorHAnsi" w:cstheme="minorHAnsi"/>
          <w:b/>
          <w:bCs/>
          <w:sz w:val="22"/>
          <w:szCs w:val="22"/>
        </w:rPr>
      </w:pPr>
    </w:p>
    <w:p w14:paraId="602350DE" w14:textId="77777777" w:rsidR="00374521" w:rsidRPr="00330460" w:rsidRDefault="00374521" w:rsidP="00330460">
      <w:pPr>
        <w:jc w:val="both"/>
        <w:rPr>
          <w:rFonts w:cstheme="minorHAnsi"/>
        </w:rPr>
      </w:pPr>
      <w:r w:rsidRPr="00330460">
        <w:rPr>
          <w:rFonts w:cstheme="minorHAnsi"/>
          <w:b/>
          <w:sz w:val="28"/>
        </w:rPr>
        <w:t>Record keeping</w:t>
      </w:r>
      <w:r w:rsidR="00992EB1" w:rsidRPr="00330460">
        <w:rPr>
          <w:rFonts w:cstheme="minorHAnsi"/>
          <w:b/>
          <w:sz w:val="28"/>
        </w:rPr>
        <w:t xml:space="preserve"> </w:t>
      </w:r>
    </w:p>
    <w:p w14:paraId="45E24065" w14:textId="77777777" w:rsidR="00617C64" w:rsidRPr="00330460" w:rsidRDefault="00617C64" w:rsidP="00DB4F78">
      <w:pPr>
        <w:pStyle w:val="ListParagraph"/>
        <w:numPr>
          <w:ilvl w:val="0"/>
          <w:numId w:val="25"/>
        </w:numPr>
        <w:jc w:val="both"/>
        <w:rPr>
          <w:rFonts w:cstheme="minorHAnsi"/>
        </w:rPr>
      </w:pPr>
      <w:r w:rsidRPr="00330460">
        <w:rPr>
          <w:rFonts w:cstheme="minorHAnsi"/>
        </w:rPr>
        <w:t xml:space="preserve">CPOMS is used across the whole Nursery School for keeping a record of all information about pupils (including SEND).  </w:t>
      </w:r>
    </w:p>
    <w:p w14:paraId="13CD442D" w14:textId="77777777" w:rsidR="00BA0CB7" w:rsidRPr="00330460" w:rsidRDefault="00BA0CB7" w:rsidP="00DB4F78">
      <w:pPr>
        <w:pStyle w:val="ListParagraph"/>
        <w:numPr>
          <w:ilvl w:val="0"/>
          <w:numId w:val="25"/>
        </w:numPr>
        <w:jc w:val="both"/>
        <w:rPr>
          <w:rFonts w:cstheme="minorHAnsi"/>
        </w:rPr>
      </w:pPr>
      <w:r w:rsidRPr="00330460">
        <w:rPr>
          <w:rFonts w:cstheme="minorHAnsi"/>
        </w:rPr>
        <w:t xml:space="preserve">Any old paperwork </w:t>
      </w:r>
      <w:r w:rsidR="00617C64" w:rsidRPr="00330460">
        <w:rPr>
          <w:rFonts w:cstheme="minorHAnsi"/>
        </w:rPr>
        <w:t>is</w:t>
      </w:r>
      <w:r w:rsidRPr="00330460">
        <w:rPr>
          <w:rFonts w:cstheme="minorHAnsi"/>
        </w:rPr>
        <w:t xml:space="preserve"> archived and stored securely.</w:t>
      </w:r>
    </w:p>
    <w:p w14:paraId="44BD31E3" w14:textId="77777777" w:rsidR="00617C64" w:rsidRPr="00330460" w:rsidRDefault="00BA0CB7" w:rsidP="00DB4F78">
      <w:pPr>
        <w:pStyle w:val="ListParagraph"/>
        <w:numPr>
          <w:ilvl w:val="0"/>
          <w:numId w:val="25"/>
        </w:numPr>
        <w:jc w:val="both"/>
        <w:rPr>
          <w:rFonts w:cstheme="minorHAnsi"/>
        </w:rPr>
      </w:pPr>
      <w:r w:rsidRPr="00330460">
        <w:rPr>
          <w:rFonts w:cstheme="minorHAnsi"/>
        </w:rPr>
        <w:t xml:space="preserve">Child protection records </w:t>
      </w:r>
      <w:r w:rsidR="00617C64" w:rsidRPr="00330460">
        <w:rPr>
          <w:rFonts w:cstheme="minorHAnsi"/>
        </w:rPr>
        <w:t>are</w:t>
      </w:r>
      <w:r w:rsidRPr="00330460">
        <w:rPr>
          <w:rFonts w:cstheme="minorHAnsi"/>
        </w:rPr>
        <w:t xml:space="preserve"> stored securely on CPOMs. Files will be kept for at least the period during which the child is attending the </w:t>
      </w:r>
      <w:r w:rsidR="00E050E2" w:rsidRPr="00330460">
        <w:rPr>
          <w:rFonts w:cstheme="minorHAnsi"/>
        </w:rPr>
        <w:t>Nursery S</w:t>
      </w:r>
      <w:r w:rsidRPr="00330460">
        <w:rPr>
          <w:rFonts w:cstheme="minorHAnsi"/>
        </w:rPr>
        <w:t xml:space="preserve">chool, and beyond that in line with current data legislation and guidance. Access to these records by staff other than by the Designated Safeguarding Lead </w:t>
      </w:r>
      <w:r w:rsidR="00617C64" w:rsidRPr="00330460">
        <w:rPr>
          <w:rFonts w:cstheme="minorHAnsi"/>
        </w:rPr>
        <w:t>is</w:t>
      </w:r>
      <w:r w:rsidRPr="00330460">
        <w:rPr>
          <w:rFonts w:cstheme="minorHAnsi"/>
        </w:rPr>
        <w:t xml:space="preserve"> restricted. </w:t>
      </w:r>
    </w:p>
    <w:p w14:paraId="292FAC81" w14:textId="77777777" w:rsidR="00BA0CB7" w:rsidRPr="00330460" w:rsidRDefault="00BA0CB7" w:rsidP="00DB4F78">
      <w:pPr>
        <w:pStyle w:val="ListParagraph"/>
        <w:numPr>
          <w:ilvl w:val="0"/>
          <w:numId w:val="25"/>
        </w:numPr>
        <w:jc w:val="both"/>
        <w:rPr>
          <w:rFonts w:cstheme="minorHAnsi"/>
        </w:rPr>
      </w:pPr>
      <w:r w:rsidRPr="00330460">
        <w:rPr>
          <w:rFonts w:cstheme="minorHAnsi"/>
        </w:rPr>
        <w:t xml:space="preserve">Parents will be aware of information held on their children and kept up to date regarding any concerns or developments by the appropriate members of staff. Due regard is taken as to which adults have parental responsibility.  This is part of the induction process when staff sign to say they have seen the birth certificate.  No child will start without the </w:t>
      </w:r>
      <w:r w:rsidR="00E050E2" w:rsidRPr="00330460">
        <w:rPr>
          <w:rFonts w:cstheme="minorHAnsi"/>
        </w:rPr>
        <w:t>Nursery S</w:t>
      </w:r>
      <w:r w:rsidRPr="00330460">
        <w:rPr>
          <w:rFonts w:cstheme="minorHAnsi"/>
        </w:rPr>
        <w:t>chool seeing the birth certificate</w:t>
      </w:r>
      <w:r w:rsidR="00D12466">
        <w:rPr>
          <w:rFonts w:cstheme="minorHAnsi"/>
        </w:rPr>
        <w:t xml:space="preserve"> or other legal form of ID (passport,</w:t>
      </w:r>
      <w:r w:rsidR="00A55AEB">
        <w:rPr>
          <w:rFonts w:cstheme="minorHAnsi"/>
        </w:rPr>
        <w:t xml:space="preserve"> Home Office documents etc)</w:t>
      </w:r>
      <w:r w:rsidR="00D12466">
        <w:rPr>
          <w:rFonts w:cstheme="minorHAnsi"/>
        </w:rPr>
        <w:t xml:space="preserve"> </w:t>
      </w:r>
      <w:r w:rsidRPr="00330460">
        <w:rPr>
          <w:rFonts w:cstheme="minorHAnsi"/>
        </w:rPr>
        <w:t>.</w:t>
      </w:r>
    </w:p>
    <w:p w14:paraId="24F99EF1" w14:textId="77777777" w:rsidR="00BA0CB7" w:rsidRPr="00330460" w:rsidRDefault="00BA0CB7" w:rsidP="00DB4F78">
      <w:pPr>
        <w:pStyle w:val="ListParagraph"/>
        <w:numPr>
          <w:ilvl w:val="0"/>
          <w:numId w:val="25"/>
        </w:numPr>
        <w:jc w:val="both"/>
        <w:rPr>
          <w:rFonts w:cstheme="minorHAnsi"/>
        </w:rPr>
      </w:pPr>
      <w:r w:rsidRPr="00330460">
        <w:rPr>
          <w:rFonts w:cstheme="minorHAnsi"/>
        </w:rPr>
        <w:t xml:space="preserve">If a pupil moves from our </w:t>
      </w:r>
      <w:r w:rsidR="00E050E2" w:rsidRPr="00330460">
        <w:rPr>
          <w:rFonts w:cstheme="minorHAnsi"/>
        </w:rPr>
        <w:t>Nursery S</w:t>
      </w:r>
      <w:r w:rsidRPr="00330460">
        <w:rPr>
          <w:rFonts w:cstheme="minorHAnsi"/>
        </w:rPr>
        <w:t xml:space="preserve">chool, child protection records will be forwarded on to the Designated Safeguarding Lead at the new school, with due regard to their confidential nature and in line with current government guidance on the transfer of such records. Direct contact between the two schools may be necessary where the school does not use CPOMS and a paper copy of records is </w:t>
      </w:r>
      <w:r w:rsidR="00330460" w:rsidRPr="00330460">
        <w:rPr>
          <w:rFonts w:cstheme="minorHAnsi"/>
        </w:rPr>
        <w:t>physically</w:t>
      </w:r>
      <w:r w:rsidR="00330460">
        <w:rPr>
          <w:rFonts w:cstheme="minorHAnsi"/>
        </w:rPr>
        <w:t xml:space="preserve"> </w:t>
      </w:r>
      <w:r w:rsidRPr="00330460">
        <w:rPr>
          <w:rFonts w:cstheme="minorHAnsi"/>
        </w:rPr>
        <w:t xml:space="preserve">handed over.   We will record where and to whom the records have been passed and the date. This may be done electronically if the receiving school also uses CPOMS. If sending by post, pupil records will be sent by “Special/Recorded Delivery”.  For audit purposes a note of all pupil records transferred or received is kept by Netherton Park Nursery School. This will include the child’s name, date of birth, where and to whom the records have been sent and the date sent and/or received. </w:t>
      </w:r>
    </w:p>
    <w:p w14:paraId="1753415F" w14:textId="77777777" w:rsidR="00330460" w:rsidRPr="00330460" w:rsidRDefault="00330460" w:rsidP="00DB4F78">
      <w:pPr>
        <w:pStyle w:val="ListParagraph"/>
        <w:numPr>
          <w:ilvl w:val="0"/>
          <w:numId w:val="25"/>
        </w:numPr>
        <w:jc w:val="both"/>
        <w:rPr>
          <w:rFonts w:cstheme="minorHAnsi"/>
        </w:rPr>
      </w:pPr>
      <w:r w:rsidRPr="00330460">
        <w:rPr>
          <w:rFonts w:cstheme="minorHAnsi"/>
        </w:rPr>
        <w:t>Where needed relevant information is shared with other agencies for safeguarding reasons following the Dudley Safeguarding Procedures.</w:t>
      </w:r>
    </w:p>
    <w:p w14:paraId="6FFF875E" w14:textId="77777777" w:rsidR="00374521" w:rsidRPr="00330460" w:rsidRDefault="00374521" w:rsidP="00330460">
      <w:pPr>
        <w:pStyle w:val="Subhead2"/>
        <w:shd w:val="clear" w:color="auto" w:fill="FFFFFF" w:themeFill="background1"/>
        <w:jc w:val="both"/>
        <w:rPr>
          <w:rFonts w:asciiTheme="minorHAnsi" w:hAnsiTheme="minorHAnsi" w:cstheme="minorHAnsi"/>
          <w:color w:val="auto"/>
          <w:sz w:val="22"/>
          <w:szCs w:val="22"/>
          <w:lang w:val="en-GB"/>
        </w:rPr>
      </w:pPr>
      <w:r w:rsidRPr="00330460">
        <w:rPr>
          <w:rFonts w:asciiTheme="minorHAnsi" w:hAnsiTheme="minorHAnsi" w:cstheme="minorHAnsi"/>
          <w:color w:val="auto"/>
          <w:sz w:val="22"/>
          <w:szCs w:val="22"/>
        </w:rPr>
        <w:t xml:space="preserve">If </w:t>
      </w:r>
      <w:r w:rsidR="00B476D3">
        <w:rPr>
          <w:rFonts w:asciiTheme="minorHAnsi" w:hAnsiTheme="minorHAnsi" w:cstheme="minorHAnsi"/>
          <w:color w:val="auto"/>
          <w:sz w:val="22"/>
          <w:szCs w:val="22"/>
        </w:rPr>
        <w:t>staff</w:t>
      </w:r>
      <w:r w:rsidRPr="00330460">
        <w:rPr>
          <w:rFonts w:asciiTheme="minorHAnsi" w:hAnsiTheme="minorHAnsi" w:cstheme="minorHAnsi"/>
          <w:color w:val="auto"/>
          <w:sz w:val="22"/>
          <w:szCs w:val="22"/>
        </w:rPr>
        <w:t xml:space="preserve"> have concerns about a child (as opposed to believing a child is suffering or likely to suffer from harm or is in immediate danger) </w:t>
      </w:r>
      <w:r w:rsidR="00BD3AAB">
        <w:rPr>
          <w:rFonts w:asciiTheme="minorHAnsi" w:hAnsiTheme="minorHAnsi" w:cstheme="minorHAnsi"/>
          <w:color w:val="auto"/>
          <w:sz w:val="22"/>
          <w:szCs w:val="22"/>
        </w:rPr>
        <w:t>page 12</w:t>
      </w:r>
      <w:r w:rsidRPr="00CA5BD4">
        <w:rPr>
          <w:rFonts w:asciiTheme="minorHAnsi" w:hAnsiTheme="minorHAnsi" w:cstheme="minorHAnsi"/>
          <w:color w:val="auto"/>
          <w:sz w:val="22"/>
          <w:szCs w:val="22"/>
          <w:lang w:val="en-GB"/>
        </w:rPr>
        <w:t xml:space="preserve"> </w:t>
      </w:r>
      <w:r w:rsidRPr="00330460">
        <w:rPr>
          <w:rFonts w:asciiTheme="minorHAnsi" w:hAnsiTheme="minorHAnsi" w:cstheme="minorHAnsi"/>
          <w:color w:val="auto"/>
          <w:sz w:val="22"/>
          <w:szCs w:val="22"/>
          <w:lang w:val="en-GB"/>
        </w:rPr>
        <w:t xml:space="preserve">illustrates the procedure to follow if </w:t>
      </w:r>
      <w:r w:rsidR="00B476D3">
        <w:rPr>
          <w:rFonts w:asciiTheme="minorHAnsi" w:hAnsiTheme="minorHAnsi" w:cstheme="minorHAnsi"/>
          <w:color w:val="auto"/>
          <w:sz w:val="22"/>
          <w:szCs w:val="22"/>
          <w:lang w:val="en-GB"/>
        </w:rPr>
        <w:t>staff</w:t>
      </w:r>
      <w:r w:rsidRPr="00330460">
        <w:rPr>
          <w:rFonts w:asciiTheme="minorHAnsi" w:hAnsiTheme="minorHAnsi" w:cstheme="minorHAnsi"/>
          <w:color w:val="auto"/>
          <w:sz w:val="22"/>
          <w:szCs w:val="22"/>
          <w:lang w:val="en-GB"/>
        </w:rPr>
        <w:t xml:space="preserve"> have any concerns about a child’s welfare.</w:t>
      </w:r>
    </w:p>
    <w:p w14:paraId="38F90148" w14:textId="77777777" w:rsidR="00374521" w:rsidRPr="00330460" w:rsidRDefault="00374521" w:rsidP="00330460">
      <w:pPr>
        <w:jc w:val="both"/>
        <w:rPr>
          <w:rFonts w:cstheme="minorHAnsi"/>
        </w:rPr>
      </w:pPr>
      <w:r w:rsidRPr="00330460">
        <w:rPr>
          <w:rFonts w:cstheme="minorHAnsi"/>
        </w:rPr>
        <w:t xml:space="preserve">Where possible, speak to the DSL first to agree a course of action. </w:t>
      </w:r>
    </w:p>
    <w:p w14:paraId="43B302CB" w14:textId="77777777" w:rsidR="00A556AC" w:rsidRPr="00A556AC" w:rsidRDefault="00A556AC" w:rsidP="00A556AC">
      <w:pPr>
        <w:shd w:val="clear" w:color="auto" w:fill="FFFFFF"/>
        <w:spacing w:after="0" w:line="240" w:lineRule="auto"/>
        <w:rPr>
          <w:rFonts w:ascii="Calibri" w:eastAsia="Times New Roman" w:hAnsi="Calibri" w:cs="Calibri"/>
          <w:color w:val="242424"/>
          <w:lang w:eastAsia="en-GB"/>
        </w:rPr>
      </w:pPr>
      <w:r w:rsidRPr="00A556AC">
        <w:rPr>
          <w:rFonts w:ascii="Calibri" w:eastAsia="Times New Roman" w:hAnsi="Calibri" w:cs="Calibri"/>
          <w:color w:val="242424"/>
          <w:bdr w:val="none" w:sz="0" w:space="0" w:color="auto" w:frame="1"/>
          <w:lang w:eastAsia="en-GB"/>
        </w:rPr>
        <w:t>Referrals should be made by completing the online Request for Help and Support Form available via the Children’s Services Portal site. </w:t>
      </w:r>
      <w:hyperlink r:id="rId38" w:tgtFrame="_blank" w:history="1">
        <w:r w:rsidRPr="00A556AC">
          <w:rPr>
            <w:rFonts w:ascii="Calibri" w:eastAsia="Times New Roman" w:hAnsi="Calibri" w:cs="Calibri"/>
            <w:color w:val="0000FF"/>
            <w:u w:val="single"/>
            <w:bdr w:val="none" w:sz="0" w:space="0" w:color="auto" w:frame="1"/>
            <w:lang w:eastAsia="en-GB"/>
          </w:rPr>
          <w:t>https://childrensocialcare.dudley.gov.uk/web/portal/pages/home</w:t>
        </w:r>
      </w:hyperlink>
    </w:p>
    <w:p w14:paraId="457F0534" w14:textId="77777777" w:rsidR="00A556AC" w:rsidRPr="00A556AC" w:rsidRDefault="00A556AC" w:rsidP="00A556AC">
      <w:pPr>
        <w:shd w:val="clear" w:color="auto" w:fill="FFFFFF"/>
        <w:spacing w:after="0" w:line="240" w:lineRule="auto"/>
        <w:rPr>
          <w:rFonts w:ascii="Calibri" w:eastAsia="Times New Roman" w:hAnsi="Calibri" w:cs="Calibri"/>
          <w:color w:val="242424"/>
          <w:lang w:eastAsia="en-GB"/>
        </w:rPr>
      </w:pPr>
      <w:r w:rsidRPr="00A556AC">
        <w:rPr>
          <w:rFonts w:ascii="Calibri" w:eastAsia="Times New Roman" w:hAnsi="Calibri" w:cs="Calibri"/>
          <w:color w:val="242424"/>
          <w:bdr w:val="none" w:sz="0" w:space="0" w:color="auto" w:frame="1"/>
          <w:lang w:eastAsia="en-GB"/>
        </w:rPr>
        <w:t> </w:t>
      </w:r>
    </w:p>
    <w:p w14:paraId="34F78577" w14:textId="77777777" w:rsidR="00A556AC" w:rsidRDefault="00A556AC" w:rsidP="00A556AC">
      <w:pPr>
        <w:shd w:val="clear" w:color="auto" w:fill="FFFFFF"/>
        <w:spacing w:after="0" w:line="240" w:lineRule="auto"/>
        <w:rPr>
          <w:rFonts w:ascii="Calibri" w:eastAsia="Times New Roman" w:hAnsi="Calibri" w:cs="Calibri"/>
          <w:color w:val="242424"/>
          <w:bdr w:val="none" w:sz="0" w:space="0" w:color="auto" w:frame="1"/>
          <w:lang w:eastAsia="en-GB"/>
        </w:rPr>
      </w:pPr>
      <w:r w:rsidRPr="00A556AC">
        <w:rPr>
          <w:rFonts w:ascii="Calibri" w:eastAsia="Times New Roman" w:hAnsi="Calibri" w:cs="Calibri"/>
          <w:color w:val="242424"/>
          <w:bdr w:val="none" w:sz="0" w:space="0" w:color="auto" w:frame="1"/>
          <w:lang w:eastAsia="en-GB"/>
        </w:rPr>
        <w:t xml:space="preserve">Staff making a referral will need to register </w:t>
      </w:r>
      <w:r>
        <w:rPr>
          <w:rFonts w:ascii="Calibri" w:eastAsia="Times New Roman" w:hAnsi="Calibri" w:cs="Calibri"/>
          <w:color w:val="242424"/>
          <w:bdr w:val="none" w:sz="0" w:space="0" w:color="auto" w:frame="1"/>
          <w:lang w:eastAsia="en-GB"/>
        </w:rPr>
        <w:t>on</w:t>
      </w:r>
      <w:r w:rsidRPr="00A556AC">
        <w:rPr>
          <w:rFonts w:ascii="Calibri" w:eastAsia="Times New Roman" w:hAnsi="Calibri" w:cs="Calibri"/>
          <w:color w:val="242424"/>
          <w:bdr w:val="none" w:sz="0" w:space="0" w:color="auto" w:frame="1"/>
          <w:lang w:eastAsia="en-GB"/>
        </w:rPr>
        <w:t xml:space="preserve"> the portal. Paper copies will not be accepted. Contact 0300 555 0050 for advice </w:t>
      </w:r>
      <w:r>
        <w:rPr>
          <w:rFonts w:ascii="Calibri" w:eastAsia="Times New Roman" w:hAnsi="Calibri" w:cs="Calibri"/>
          <w:color w:val="242424"/>
          <w:bdr w:val="none" w:sz="0" w:space="0" w:color="auto" w:frame="1"/>
          <w:lang w:eastAsia="en-GB"/>
        </w:rPr>
        <w:t>and</w:t>
      </w:r>
      <w:r w:rsidRPr="00A556AC">
        <w:rPr>
          <w:rFonts w:ascii="Calibri" w:eastAsia="Times New Roman" w:hAnsi="Calibri" w:cs="Calibri"/>
          <w:color w:val="242424"/>
          <w:bdr w:val="none" w:sz="0" w:space="0" w:color="auto" w:frame="1"/>
          <w:lang w:eastAsia="en-GB"/>
        </w:rPr>
        <w:t xml:space="preserve"> support.</w:t>
      </w:r>
    </w:p>
    <w:p w14:paraId="16C7FD73" w14:textId="77777777" w:rsidR="00A556AC" w:rsidRPr="00A556AC" w:rsidRDefault="00A556AC" w:rsidP="00A556AC">
      <w:pPr>
        <w:shd w:val="clear" w:color="auto" w:fill="FFFFFF"/>
        <w:spacing w:after="0" w:line="240" w:lineRule="auto"/>
        <w:rPr>
          <w:rFonts w:ascii="Calibri" w:eastAsia="Times New Roman" w:hAnsi="Calibri" w:cs="Calibri"/>
          <w:color w:val="242424"/>
          <w:lang w:eastAsia="en-GB"/>
        </w:rPr>
      </w:pPr>
    </w:p>
    <w:p w14:paraId="1152E8BE" w14:textId="77777777" w:rsidR="00374521" w:rsidRPr="00330460" w:rsidRDefault="00B476D3" w:rsidP="00330460">
      <w:pPr>
        <w:jc w:val="both"/>
        <w:rPr>
          <w:rFonts w:cstheme="minorHAnsi"/>
        </w:rPr>
      </w:pPr>
      <w:r>
        <w:rPr>
          <w:rFonts w:cstheme="minorHAnsi"/>
        </w:rPr>
        <w:t>Staff</w:t>
      </w:r>
      <w:r w:rsidR="00374521" w:rsidRPr="00330460">
        <w:rPr>
          <w:rFonts w:cstheme="minorHAnsi"/>
        </w:rPr>
        <w:t xml:space="preserve"> can also seek advice at any time from the NSPCC helpline on 0808 800 5000.</w:t>
      </w:r>
      <w:r>
        <w:rPr>
          <w:rFonts w:cstheme="minorHAnsi"/>
        </w:rPr>
        <w:t xml:space="preserve"> </w:t>
      </w:r>
      <w:r w:rsidR="00374521" w:rsidRPr="00330460">
        <w:rPr>
          <w:rFonts w:cstheme="minorHAnsi"/>
        </w:rPr>
        <w:t xml:space="preserve"> Share details of any actions </w:t>
      </w:r>
      <w:r>
        <w:rPr>
          <w:rFonts w:cstheme="minorHAnsi"/>
        </w:rPr>
        <w:t>they have</w:t>
      </w:r>
      <w:r w:rsidR="00374521" w:rsidRPr="00330460">
        <w:rPr>
          <w:rFonts w:cstheme="minorHAnsi"/>
        </w:rPr>
        <w:t xml:space="preserve"> take</w:t>
      </w:r>
      <w:r>
        <w:rPr>
          <w:rFonts w:cstheme="minorHAnsi"/>
        </w:rPr>
        <w:t>n</w:t>
      </w:r>
      <w:r w:rsidR="00374521" w:rsidRPr="00330460">
        <w:rPr>
          <w:rFonts w:cstheme="minorHAnsi"/>
        </w:rPr>
        <w:t xml:space="preserve"> with the DSL as soon as practically possible. </w:t>
      </w:r>
    </w:p>
    <w:p w14:paraId="34B76AD6" w14:textId="77777777" w:rsidR="00374521" w:rsidRPr="00330460" w:rsidRDefault="00374521" w:rsidP="00330460">
      <w:pPr>
        <w:jc w:val="both"/>
        <w:rPr>
          <w:rFonts w:cstheme="minorHAnsi"/>
          <w:b/>
          <w:sz w:val="28"/>
        </w:rPr>
      </w:pPr>
      <w:r w:rsidRPr="00330460">
        <w:rPr>
          <w:rFonts w:cstheme="minorHAnsi"/>
          <w:b/>
          <w:sz w:val="28"/>
        </w:rPr>
        <w:t>Referral</w:t>
      </w:r>
    </w:p>
    <w:p w14:paraId="7B8A54DA" w14:textId="77777777" w:rsidR="00374521" w:rsidRPr="00330460" w:rsidRDefault="00374521" w:rsidP="00330460">
      <w:pPr>
        <w:jc w:val="both"/>
        <w:rPr>
          <w:rFonts w:cstheme="minorHAnsi"/>
        </w:rPr>
      </w:pPr>
      <w:r w:rsidRPr="00330460">
        <w:rPr>
          <w:rFonts w:cstheme="minorHAnsi"/>
        </w:rPr>
        <w:t xml:space="preserve">If it is appropriate to refer the case to Local Authority Children’s Social Care or the Police, the DSL will make the referral or support </w:t>
      </w:r>
      <w:r w:rsidR="00B476D3">
        <w:rPr>
          <w:rFonts w:cstheme="minorHAnsi"/>
        </w:rPr>
        <w:t>staff</w:t>
      </w:r>
      <w:r w:rsidRPr="00330460">
        <w:rPr>
          <w:rFonts w:cstheme="minorHAnsi"/>
        </w:rPr>
        <w:t xml:space="preserve"> to do so.  If </w:t>
      </w:r>
      <w:r w:rsidR="00B476D3">
        <w:rPr>
          <w:rFonts w:cstheme="minorHAnsi"/>
        </w:rPr>
        <w:t>staff</w:t>
      </w:r>
      <w:r w:rsidRPr="00330460">
        <w:rPr>
          <w:rFonts w:cstheme="minorHAnsi"/>
        </w:rPr>
        <w:t xml:space="preserve"> make a referral directly</w:t>
      </w:r>
      <w:r w:rsidR="00B476D3">
        <w:rPr>
          <w:rFonts w:cstheme="minorHAnsi"/>
        </w:rPr>
        <w:t xml:space="preserve"> they</w:t>
      </w:r>
      <w:r w:rsidRPr="00330460">
        <w:rPr>
          <w:rFonts w:cstheme="minorHAnsi"/>
        </w:rPr>
        <w:t xml:space="preserve"> must tell the DSL as soon as possible.</w:t>
      </w:r>
    </w:p>
    <w:p w14:paraId="04E6297B" w14:textId="77777777" w:rsidR="00374521" w:rsidRPr="00330460" w:rsidRDefault="00374521" w:rsidP="00330460">
      <w:pPr>
        <w:jc w:val="both"/>
        <w:rPr>
          <w:rFonts w:cstheme="minorHAnsi"/>
        </w:rPr>
      </w:pPr>
      <w:r w:rsidRPr="00330460">
        <w:rPr>
          <w:rFonts w:cstheme="minorHAnsi"/>
        </w:rPr>
        <w:lastRenderedPageBreak/>
        <w:t xml:space="preserve">The Local Authority will decide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CD217F2" w14:textId="77777777" w:rsidR="00374521" w:rsidRPr="00330460" w:rsidRDefault="00374521" w:rsidP="00330460">
      <w:pPr>
        <w:jc w:val="both"/>
        <w:rPr>
          <w:rFonts w:cstheme="minorHAnsi"/>
        </w:rPr>
      </w:pPr>
      <w:r w:rsidRPr="00330460">
        <w:rPr>
          <w:rFonts w:cstheme="minorHAnsi"/>
        </w:rPr>
        <w:t>If the child’s situation does not seem to be improving after the referral, the DSL or person who made the referral must follow local escalation procedures to ensure their concerns have been addressed and that the child’s situation improves.</w:t>
      </w:r>
    </w:p>
    <w:p w14:paraId="72ED6498" w14:textId="77777777" w:rsidR="00374521" w:rsidRPr="00330460" w:rsidRDefault="00374521" w:rsidP="00330460">
      <w:pPr>
        <w:pStyle w:val="1bodycopy10pt"/>
        <w:jc w:val="both"/>
        <w:rPr>
          <w:rFonts w:asciiTheme="minorHAnsi" w:hAnsiTheme="minorHAnsi" w:cstheme="minorHAnsi"/>
          <w:b/>
          <w:sz w:val="22"/>
          <w:szCs w:val="22"/>
          <w:lang w:val="en-GB"/>
        </w:rPr>
      </w:pPr>
      <w:r w:rsidRPr="00330460">
        <w:rPr>
          <w:rFonts w:asciiTheme="minorHAnsi" w:hAnsiTheme="minorHAnsi" w:cstheme="minorHAnsi"/>
          <w:b/>
          <w:sz w:val="22"/>
          <w:szCs w:val="22"/>
        </w:rPr>
        <w:t xml:space="preserve">Figure 1: procedure if </w:t>
      </w:r>
      <w:r w:rsidR="00B476D3">
        <w:rPr>
          <w:rFonts w:asciiTheme="minorHAnsi" w:hAnsiTheme="minorHAnsi" w:cstheme="minorHAnsi"/>
          <w:b/>
          <w:sz w:val="22"/>
          <w:szCs w:val="22"/>
          <w:lang w:val="en-GB"/>
        </w:rPr>
        <w:t>staff</w:t>
      </w:r>
      <w:r w:rsidRPr="00330460">
        <w:rPr>
          <w:rFonts w:asciiTheme="minorHAnsi" w:hAnsiTheme="minorHAnsi" w:cstheme="minorHAnsi"/>
          <w:b/>
          <w:sz w:val="22"/>
          <w:szCs w:val="22"/>
          <w:lang w:val="en-GB"/>
        </w:rPr>
        <w:t xml:space="preserve"> have concerns about a child’s welfare (as opposed to believing a child is suffering or likely to suffer from harm, or in immediate danger)</w:t>
      </w:r>
    </w:p>
    <w:p w14:paraId="18391894" w14:textId="77777777" w:rsidR="00BD1F12" w:rsidRPr="00330460" w:rsidRDefault="00374521" w:rsidP="00330460">
      <w:pPr>
        <w:jc w:val="both"/>
        <w:rPr>
          <w:rFonts w:cstheme="minorHAnsi"/>
          <w:b/>
        </w:rPr>
      </w:pPr>
      <w:r w:rsidRPr="00330460">
        <w:rPr>
          <w:rFonts w:cstheme="minorHAnsi"/>
        </w:rPr>
        <w:t>(Note – if the DSL is unavailable, this should not delay action.)</w:t>
      </w:r>
    </w:p>
    <w:p w14:paraId="617094E5" w14:textId="77777777" w:rsidR="00BD1F12" w:rsidRPr="00330460" w:rsidRDefault="00BD1F12" w:rsidP="00330460">
      <w:pPr>
        <w:jc w:val="both"/>
        <w:rPr>
          <w:rFonts w:cstheme="minorHAnsi"/>
        </w:rPr>
      </w:pPr>
      <w:r w:rsidRPr="00330460">
        <w:rPr>
          <w:rFonts w:cstheme="minorHAnsi"/>
          <w:noProof/>
          <w:lang w:eastAsia="en-GB"/>
        </w:rPr>
        <w:lastRenderedPageBreak/>
        <w:drawing>
          <wp:inline distT="0" distB="0" distL="0" distR="0" wp14:anchorId="4130C87B" wp14:editId="0787DBEC">
            <wp:extent cx="6496050" cy="697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96050" cy="6978650"/>
                    </a:xfrm>
                    <a:prstGeom prst="rect">
                      <a:avLst/>
                    </a:prstGeom>
                    <a:noFill/>
                    <a:ln>
                      <a:noFill/>
                    </a:ln>
                  </pic:spPr>
                </pic:pic>
              </a:graphicData>
            </a:graphic>
          </wp:inline>
        </w:drawing>
      </w:r>
    </w:p>
    <w:p w14:paraId="370CF8B2" w14:textId="77777777" w:rsidR="00BD1F12" w:rsidRPr="00330460" w:rsidRDefault="00BD1F12" w:rsidP="00330460">
      <w:pPr>
        <w:jc w:val="both"/>
        <w:rPr>
          <w:rFonts w:cstheme="minorHAnsi"/>
        </w:rPr>
      </w:pPr>
    </w:p>
    <w:p w14:paraId="07ADA6E6" w14:textId="77777777" w:rsidR="00BD1F12" w:rsidRDefault="00BD1F12" w:rsidP="00330460">
      <w:pPr>
        <w:jc w:val="both"/>
        <w:rPr>
          <w:rFonts w:cstheme="minorHAnsi"/>
        </w:rPr>
      </w:pPr>
    </w:p>
    <w:p w14:paraId="2BE87E0D" w14:textId="77777777" w:rsidR="00707243" w:rsidRDefault="00707243" w:rsidP="00330460">
      <w:pPr>
        <w:jc w:val="both"/>
        <w:rPr>
          <w:rFonts w:cstheme="minorHAnsi"/>
        </w:rPr>
      </w:pPr>
    </w:p>
    <w:p w14:paraId="113890EB" w14:textId="77777777" w:rsidR="00707243" w:rsidRDefault="00707243" w:rsidP="00330460">
      <w:pPr>
        <w:jc w:val="both"/>
        <w:rPr>
          <w:rFonts w:cstheme="minorHAnsi"/>
        </w:rPr>
      </w:pPr>
    </w:p>
    <w:p w14:paraId="421C32D4" w14:textId="77777777" w:rsidR="00707243" w:rsidRPr="00330460" w:rsidRDefault="00707243" w:rsidP="00330460">
      <w:pPr>
        <w:jc w:val="both"/>
        <w:rPr>
          <w:rFonts w:cstheme="minorHAnsi"/>
        </w:rPr>
      </w:pPr>
    </w:p>
    <w:p w14:paraId="4ED6D657" w14:textId="77777777" w:rsidR="00BD1F12" w:rsidRPr="00330460" w:rsidRDefault="00BD1F12" w:rsidP="00330460">
      <w:pPr>
        <w:spacing w:after="0"/>
        <w:jc w:val="both"/>
        <w:rPr>
          <w:rFonts w:cstheme="minorHAnsi"/>
          <w:b/>
          <w:sz w:val="28"/>
          <w:szCs w:val="28"/>
        </w:rPr>
      </w:pPr>
    </w:p>
    <w:p w14:paraId="22E9B3F4" w14:textId="767DCDC2" w:rsidR="00BD1F12" w:rsidRPr="00330460" w:rsidRDefault="00BD1F12" w:rsidP="195C872D">
      <w:pPr>
        <w:jc w:val="both"/>
        <w:rPr>
          <w:b/>
          <w:bCs/>
          <w:sz w:val="28"/>
          <w:szCs w:val="28"/>
        </w:rPr>
      </w:pPr>
      <w:r w:rsidRPr="195C872D">
        <w:rPr>
          <w:b/>
          <w:bCs/>
          <w:sz w:val="28"/>
          <w:szCs w:val="28"/>
        </w:rPr>
        <w:lastRenderedPageBreak/>
        <w:t>Dudley’s Thresholds</w:t>
      </w:r>
      <w:r w:rsidR="4644F403" w:rsidRPr="195C872D">
        <w:rPr>
          <w:b/>
          <w:bCs/>
          <w:sz w:val="28"/>
          <w:szCs w:val="28"/>
        </w:rPr>
        <w:t xml:space="preserve"> (Dudley’s Continuum of Help and Support)</w:t>
      </w:r>
      <w:r w:rsidRPr="195C872D">
        <w:rPr>
          <w:b/>
          <w:bCs/>
          <w:sz w:val="28"/>
          <w:szCs w:val="28"/>
        </w:rPr>
        <w:t xml:space="preserve"> and Early Help </w:t>
      </w:r>
    </w:p>
    <w:p w14:paraId="7AA96424" w14:textId="77777777" w:rsidR="00BD1F12" w:rsidRPr="00330460" w:rsidRDefault="00BD1F12" w:rsidP="00330460">
      <w:pPr>
        <w:jc w:val="both"/>
        <w:rPr>
          <w:rFonts w:cstheme="minorHAnsi"/>
        </w:rPr>
      </w:pPr>
      <w:r w:rsidRPr="00330460">
        <w:rPr>
          <w:rFonts w:cstheme="minorHAnsi"/>
        </w:rPr>
        <w:t>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4F73A460" w14:textId="77777777" w:rsidR="00BD1F12" w:rsidRPr="00330460" w:rsidRDefault="00BD1F12" w:rsidP="00330460">
      <w:pPr>
        <w:jc w:val="both"/>
        <w:rPr>
          <w:rFonts w:cstheme="minorHAnsi"/>
        </w:rPr>
      </w:pPr>
      <w:r w:rsidRPr="00330460">
        <w:rPr>
          <w:rFonts w:cstheme="minorHAnsi"/>
        </w:rPr>
        <w:t xml:space="preserve">The DSL will keep the case under constant review and the Nursery School will consider a referral to local authority children’s social care if the situation does not seem to be improving. Timelines of interventions will be monitored and reviewed. </w:t>
      </w:r>
    </w:p>
    <w:p w14:paraId="2275D4EA" w14:textId="77777777" w:rsidR="00BD1F12" w:rsidRPr="00330460" w:rsidRDefault="00BD1F12" w:rsidP="00330460">
      <w:pPr>
        <w:spacing w:after="300"/>
        <w:jc w:val="both"/>
        <w:rPr>
          <w:rFonts w:eastAsia="Times New Roman" w:cstheme="minorHAnsi"/>
          <w:lang w:eastAsia="en-GB"/>
        </w:rPr>
      </w:pPr>
      <w:r w:rsidRPr="00330460">
        <w:rPr>
          <w:rFonts w:eastAsia="Times New Roman" w:cstheme="minorHAnsi"/>
          <w:lang w:eastAsia="en-GB"/>
        </w:rPr>
        <w:t>Level 1 - No referral is required. Professionals should contact Dudley’s Family information Service on 01384 814398 to obtain information about support available for children, young people and families.</w:t>
      </w:r>
    </w:p>
    <w:p w14:paraId="1D75C6EA" w14:textId="67B9215E" w:rsidR="00BD1F12" w:rsidRPr="00330460" w:rsidRDefault="00BD1F12" w:rsidP="195C872D">
      <w:pPr>
        <w:spacing w:before="300" w:after="300"/>
        <w:jc w:val="both"/>
        <w:rPr>
          <w:rFonts w:eastAsia="Times New Roman"/>
          <w:lang w:eastAsia="en-GB"/>
        </w:rPr>
      </w:pPr>
      <w:r w:rsidRPr="195C872D">
        <w:rPr>
          <w:rFonts w:eastAsia="Times New Roman"/>
          <w:lang w:eastAsia="en-GB"/>
        </w:rPr>
        <w:t xml:space="preserve">Level 2 - </w:t>
      </w:r>
      <w:r w:rsidR="5380D008" w:rsidRPr="195C872D">
        <w:rPr>
          <w:rFonts w:ascii="Calibri" w:eastAsia="Calibri" w:hAnsi="Calibri" w:cs="Calibri"/>
        </w:rPr>
        <w:t xml:space="preserve">This is support for families who are vulnerable and have needs that would benefit from extra support to help them thrive. The support is provided by an identified professional who will work with the family to develop a plan to help them. Families can access level two early help through the five family hubs </w:t>
      </w:r>
      <w:r w:rsidRPr="195C872D">
        <w:rPr>
          <w:rFonts w:eastAsia="Times New Roman"/>
          <w:lang w:eastAsia="en-GB"/>
        </w:rPr>
        <w:t>Partner agencies should complete their own internal assessment as appropriate and forward this to the relevant Family Centre. Alternatively, an Early Help Assessment can be completed and forwarded to the appropriate Family Centre Cluster.</w:t>
      </w:r>
      <w:r w:rsidR="06FA2D77" w:rsidRPr="195C872D">
        <w:rPr>
          <w:rFonts w:eastAsia="Times New Roman"/>
          <w:lang w:eastAsia="en-GB"/>
        </w:rPr>
        <w:t xml:space="preserve"> </w:t>
      </w:r>
    </w:p>
    <w:p w14:paraId="4A5CB16F" w14:textId="588D04EE" w:rsidR="00BD1F12" w:rsidRPr="00330460" w:rsidRDefault="00BD1F12" w:rsidP="195C872D">
      <w:pPr>
        <w:spacing w:before="300" w:after="300"/>
        <w:jc w:val="both"/>
        <w:rPr>
          <w:rFonts w:eastAsia="Times New Roman"/>
          <w:lang w:eastAsia="en-GB"/>
        </w:rPr>
      </w:pPr>
      <w:r w:rsidRPr="195C872D">
        <w:rPr>
          <w:rFonts w:eastAsia="Times New Roman"/>
          <w:lang w:eastAsia="en-GB"/>
        </w:rPr>
        <w:t xml:space="preserve">Level 3 - </w:t>
      </w:r>
      <w:r w:rsidR="1393001D" w:rsidRPr="195C872D">
        <w:rPr>
          <w:rFonts w:ascii="Calibri" w:eastAsia="Calibri" w:hAnsi="Calibri" w:cs="Calibri"/>
        </w:rPr>
        <w:t xml:space="preserve">The targeted early help service supports children/young people and families whose needs are seen as multiple and complex. The targeted early help hub team will work with families to try to prevent any issues escalating and requiring more specialist services. The five targeted early help teams are based within Dudley’s five local family hubs. </w:t>
      </w:r>
      <w:r w:rsidRPr="195C872D">
        <w:rPr>
          <w:rFonts w:eastAsia="Times New Roman"/>
          <w:lang w:eastAsia="en-GB"/>
        </w:rPr>
        <w:t>Referrals should be made by completing an Early Help Assessment and forwarding it to the appropriate Family Centre Cluster</w:t>
      </w:r>
      <w:r w:rsidR="23E603CF" w:rsidRPr="195C872D">
        <w:rPr>
          <w:rFonts w:eastAsia="Times New Roman"/>
          <w:lang w:eastAsia="en-GB"/>
        </w:rPr>
        <w:t xml:space="preserve"> in the area where the family live</w:t>
      </w:r>
      <w:r w:rsidRPr="195C872D">
        <w:rPr>
          <w:rFonts w:eastAsia="Times New Roman"/>
          <w:lang w:eastAsia="en-GB"/>
        </w:rPr>
        <w:t>.</w:t>
      </w:r>
      <w:r w:rsidR="42EE2AC4" w:rsidRPr="195C872D">
        <w:rPr>
          <w:rFonts w:eastAsia="Times New Roman"/>
          <w:lang w:eastAsia="en-GB"/>
        </w:rPr>
        <w:t xml:space="preserve"> </w:t>
      </w:r>
    </w:p>
    <w:p w14:paraId="610FD287" w14:textId="77777777" w:rsidR="00BD1F12" w:rsidRPr="00330460" w:rsidRDefault="00BD1F12" w:rsidP="00330460">
      <w:pPr>
        <w:spacing w:before="300" w:after="0"/>
        <w:jc w:val="both"/>
        <w:rPr>
          <w:rFonts w:eastAsia="Times New Roman" w:cstheme="minorHAnsi"/>
          <w:lang w:eastAsia="en-GB"/>
        </w:rPr>
      </w:pPr>
      <w:r w:rsidRPr="00330460">
        <w:rPr>
          <w:rFonts w:eastAsia="Times New Roman" w:cstheme="minorHAnsi"/>
          <w:lang w:eastAsia="en-GB"/>
        </w:rPr>
        <w:t xml:space="preserve">View more information on </w:t>
      </w:r>
      <w:hyperlink r:id="rId40" w:tooltip="Dudley Early Help" w:history="1">
        <w:r w:rsidRPr="00330460">
          <w:rPr>
            <w:rFonts w:eastAsia="Times New Roman" w:cstheme="minorHAnsi"/>
            <w:i/>
            <w:iCs/>
            <w:u w:val="single"/>
            <w:lang w:eastAsia="en-GB"/>
          </w:rPr>
          <w:t>Dudley Early Help</w:t>
        </w:r>
      </w:hyperlink>
      <w:r w:rsidRPr="00330460">
        <w:rPr>
          <w:rFonts w:eastAsia="Times New Roman" w:cstheme="minorHAnsi"/>
          <w:lang w:eastAsia="en-GB"/>
        </w:rPr>
        <w:t>.</w:t>
      </w:r>
    </w:p>
    <w:p w14:paraId="370C71C4" w14:textId="77777777" w:rsidR="00BD1F12" w:rsidRPr="00330460" w:rsidRDefault="00707243" w:rsidP="00707243">
      <w:pPr>
        <w:pStyle w:val="4Bulletedcopyblue"/>
        <w:numPr>
          <w:ilvl w:val="0"/>
          <w:numId w:val="0"/>
        </w:numPr>
        <w:ind w:left="170" w:hanging="170"/>
        <w:jc w:val="both"/>
        <w:rPr>
          <w:rFonts w:asciiTheme="minorHAnsi" w:hAnsiTheme="minorHAnsi" w:cstheme="minorHAnsi"/>
          <w:sz w:val="22"/>
          <w:szCs w:val="22"/>
        </w:rPr>
      </w:pPr>
      <w:hyperlink r:id="rId41" w:history="1">
        <w:r w:rsidRPr="00415AA6">
          <w:rPr>
            <w:rStyle w:val="Hyperlink"/>
            <w:rFonts w:asciiTheme="minorHAnsi" w:hAnsiTheme="minorHAnsi" w:cstheme="minorHAnsi"/>
            <w:sz w:val="22"/>
            <w:szCs w:val="22"/>
          </w:rPr>
          <w:t>https://safeguarding.dudley.gov.uk/safeguarding/child/work-with-children-young-people/dudley-early-help</w:t>
        </w:r>
      </w:hyperlink>
      <w:r w:rsidR="00BD1F12" w:rsidRPr="00330460">
        <w:rPr>
          <w:rFonts w:asciiTheme="minorHAnsi" w:hAnsiTheme="minorHAnsi" w:cstheme="minorHAnsi"/>
          <w:sz w:val="22"/>
          <w:szCs w:val="22"/>
        </w:rPr>
        <w:t xml:space="preserve"> </w:t>
      </w:r>
    </w:p>
    <w:p w14:paraId="7375352E" w14:textId="77777777" w:rsidR="00BD1F12" w:rsidRPr="00330460" w:rsidRDefault="00BD1F12" w:rsidP="00330460">
      <w:pPr>
        <w:pStyle w:val="4Bulletedcopyblue"/>
        <w:numPr>
          <w:ilvl w:val="0"/>
          <w:numId w:val="0"/>
        </w:numPr>
        <w:ind w:left="170"/>
        <w:jc w:val="both"/>
        <w:rPr>
          <w:rFonts w:asciiTheme="minorHAnsi" w:hAnsiTheme="minorHAnsi" w:cstheme="minorHAnsi"/>
          <w:sz w:val="22"/>
          <w:szCs w:val="22"/>
        </w:rPr>
      </w:pPr>
    </w:p>
    <w:p w14:paraId="728622C3" w14:textId="77777777" w:rsidR="00BD1F12" w:rsidRPr="00330460" w:rsidRDefault="00BD1F12" w:rsidP="00330460">
      <w:pPr>
        <w:jc w:val="both"/>
        <w:rPr>
          <w:rFonts w:cstheme="minorHAnsi"/>
          <w:b/>
          <w:bCs/>
          <w:sz w:val="28"/>
          <w:szCs w:val="28"/>
        </w:rPr>
      </w:pPr>
      <w:r w:rsidRPr="00330460">
        <w:rPr>
          <w:rFonts w:cstheme="minorHAnsi"/>
          <w:b/>
          <w:bCs/>
          <w:sz w:val="28"/>
          <w:szCs w:val="28"/>
        </w:rPr>
        <w:t xml:space="preserve">When to be concerned </w:t>
      </w:r>
    </w:p>
    <w:p w14:paraId="1EF09930" w14:textId="77777777" w:rsidR="00BD1F12" w:rsidRPr="00330460" w:rsidRDefault="00BD1F12" w:rsidP="00330460">
      <w:pPr>
        <w:jc w:val="both"/>
        <w:rPr>
          <w:rFonts w:cstheme="minorHAnsi"/>
          <w:bCs/>
          <w:szCs w:val="20"/>
        </w:rPr>
      </w:pPr>
      <w:r w:rsidRPr="00330460">
        <w:rPr>
          <w:rFonts w:cstheme="minorHAnsi"/>
          <w:bCs/>
          <w:i/>
          <w:szCs w:val="20"/>
        </w:rPr>
        <w:t xml:space="preserve">All staff, but especially the DSL and </w:t>
      </w:r>
      <w:r w:rsidR="009F337D" w:rsidRPr="00330460">
        <w:rPr>
          <w:rFonts w:cstheme="minorHAnsi"/>
          <w:bCs/>
          <w:i/>
          <w:szCs w:val="20"/>
        </w:rPr>
        <w:t>deputies</w:t>
      </w:r>
      <w:r w:rsidRPr="00330460">
        <w:rPr>
          <w:rFonts w:cstheme="minorHAnsi"/>
          <w:bCs/>
          <w:i/>
          <w:szCs w:val="20"/>
        </w:rPr>
        <w:t xml:space="preserve"> should consider whether children are at risk of abuse or exploitation in situations outside their families. Extra-familial harms take a variety of different forms and children can be vulnerable to multiple harms including (but not limited to) </w:t>
      </w:r>
      <w:r w:rsidRPr="00330460">
        <w:rPr>
          <w:rFonts w:cstheme="minorHAnsi"/>
          <w:b/>
          <w:i/>
          <w:szCs w:val="20"/>
        </w:rPr>
        <w:t>sexual abuse (including harassment and exploitation), domestic abuse in their own intimate relationships</w:t>
      </w:r>
      <w:r w:rsidRPr="00330460">
        <w:rPr>
          <w:rFonts w:cstheme="minorHAnsi"/>
          <w:bCs/>
          <w:i/>
          <w:szCs w:val="20"/>
        </w:rPr>
        <w:t xml:space="preserve"> </w:t>
      </w:r>
      <w:r w:rsidRPr="00330460">
        <w:rPr>
          <w:rFonts w:cstheme="minorHAnsi"/>
          <w:b/>
          <w:i/>
          <w:szCs w:val="20"/>
        </w:rPr>
        <w:t>(teenage relationship abuse),</w:t>
      </w:r>
      <w:r w:rsidRPr="00330460">
        <w:rPr>
          <w:rFonts w:cstheme="minorHAnsi"/>
          <w:bCs/>
          <w:i/>
          <w:szCs w:val="20"/>
        </w:rPr>
        <w:t xml:space="preserve"> criminal exploitation, serious youth violence, county lines, and radicalisation.</w:t>
      </w:r>
      <w:r w:rsidRPr="00330460">
        <w:rPr>
          <w:rFonts w:cstheme="minorHAnsi"/>
          <w:bCs/>
          <w:szCs w:val="20"/>
        </w:rPr>
        <w:t xml:space="preserve">  </w:t>
      </w:r>
    </w:p>
    <w:p w14:paraId="7C0CEA6A" w14:textId="50A63097" w:rsidR="00D25CC2" w:rsidRPr="00330460" w:rsidRDefault="00BD1F12" w:rsidP="195C872D">
      <w:pPr>
        <w:jc w:val="both"/>
      </w:pPr>
      <w:r w:rsidRPr="195C872D">
        <w:rPr>
          <w:i/>
          <w:iCs/>
        </w:rPr>
        <w:t xml:space="preserve">Abuse: a form of maltreatment of a child. Somebody may abuse or neglect a child by inflicting harm or by failing to act to prevent harm. </w:t>
      </w:r>
      <w:r w:rsidRPr="195C872D">
        <w:rPr>
          <w:b/>
          <w:bCs/>
          <w:i/>
          <w:iCs/>
        </w:rPr>
        <w:t>Harm can include ill treatment that is not physical as well as the impact of witnessing ill treatment of others. This can be particularly relevant, for example, in relation to the impact on children of all forms of domestic abuse</w:t>
      </w:r>
      <w:r w:rsidRPr="195C872D">
        <w:rPr>
          <w:i/>
          <w:iCs/>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Pr="195C872D">
        <w:t xml:space="preserve"> </w:t>
      </w:r>
    </w:p>
    <w:p w14:paraId="1689CD56" w14:textId="77777777" w:rsidR="009F337D" w:rsidRPr="00330460" w:rsidRDefault="009F337D" w:rsidP="00330460">
      <w:pPr>
        <w:jc w:val="both"/>
        <w:rPr>
          <w:rFonts w:cstheme="minorHAnsi"/>
          <w:b/>
          <w:bCs/>
          <w:sz w:val="28"/>
          <w:szCs w:val="28"/>
        </w:rPr>
      </w:pPr>
      <w:r w:rsidRPr="00330460">
        <w:rPr>
          <w:rFonts w:cstheme="minorHAnsi"/>
          <w:b/>
          <w:bCs/>
          <w:sz w:val="28"/>
          <w:szCs w:val="28"/>
        </w:rPr>
        <w:t>Signs and Symptoms of Abuse</w:t>
      </w:r>
    </w:p>
    <w:p w14:paraId="713A50C6" w14:textId="0F3A3A23" w:rsidR="009F337D" w:rsidRPr="00330460" w:rsidRDefault="009F337D" w:rsidP="195C872D">
      <w:pPr>
        <w:jc w:val="both"/>
      </w:pPr>
      <w:r w:rsidRPr="195C872D">
        <w:t xml:space="preserve">Abuse, including neglect, and safeguarding issues are rarely standalone events that can be covered by one definition or label. In most cases, multiple issues will overlap. </w:t>
      </w:r>
    </w:p>
    <w:p w14:paraId="21EF4FC2" w14:textId="6F8BD16E" w:rsidR="009F337D" w:rsidRPr="00330460" w:rsidRDefault="009F337D" w:rsidP="195C872D">
      <w:pPr>
        <w:jc w:val="both"/>
      </w:pPr>
      <w:r w:rsidRPr="195C872D">
        <w:rPr>
          <w:b/>
          <w:bCs/>
        </w:rPr>
        <w:lastRenderedPageBreak/>
        <w:t>Physical abuse</w:t>
      </w:r>
      <w:r w:rsidRPr="195C872D">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4D38DC8" w14:textId="77777777" w:rsidR="009F337D" w:rsidRPr="00330460" w:rsidRDefault="009F337D" w:rsidP="00330460">
      <w:pPr>
        <w:jc w:val="both"/>
        <w:rPr>
          <w:rFonts w:cstheme="minorHAnsi"/>
        </w:rPr>
      </w:pPr>
      <w:r w:rsidRPr="00330460">
        <w:rPr>
          <w:rFonts w:cstheme="minorHAnsi"/>
          <w:b/>
          <w:bCs/>
        </w:rPr>
        <w:t>Emotional abuse</w:t>
      </w:r>
      <w:r w:rsidRPr="00330460">
        <w:rPr>
          <w:rFonts w:cstheme="min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72F3165B" w14:textId="77777777" w:rsidR="009F337D" w:rsidRPr="00330460" w:rsidRDefault="009F337D" w:rsidP="00330460">
      <w:pPr>
        <w:jc w:val="both"/>
        <w:rPr>
          <w:rFonts w:cstheme="minorHAnsi"/>
        </w:rPr>
      </w:pPr>
      <w:r w:rsidRPr="00330460">
        <w:rPr>
          <w:rFonts w:cstheme="minorHAnsi"/>
          <w:b/>
          <w:bCs/>
        </w:rPr>
        <w:t>Emotional abuse may involve</w:t>
      </w:r>
      <w:r w:rsidRPr="00330460">
        <w:rPr>
          <w:rFonts w:cstheme="minorHAnsi"/>
        </w:rPr>
        <w:t>:</w:t>
      </w:r>
    </w:p>
    <w:p w14:paraId="72ADA60E" w14:textId="77777777" w:rsidR="009F337D" w:rsidRPr="00330460" w:rsidRDefault="009F337D" w:rsidP="00DB4F78">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Conveying to a child that they are worthless or unloved, inadequate, or valued only insofar as they meet the needs of another person</w:t>
      </w:r>
    </w:p>
    <w:p w14:paraId="0AC850D0" w14:textId="77777777" w:rsidR="009F337D" w:rsidRPr="00330460" w:rsidRDefault="009F337D" w:rsidP="00DB4F78">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Not giving the child opportunities to express their views, deliberately silencing them or ‘making fun’ of what they say or how they communicate</w:t>
      </w:r>
    </w:p>
    <w:p w14:paraId="41D0FA6D" w14:textId="77777777" w:rsidR="009F337D" w:rsidRPr="00330460" w:rsidRDefault="009F337D" w:rsidP="00DB4F78">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92410A7" w14:textId="77777777" w:rsidR="009F337D" w:rsidRPr="00330460" w:rsidRDefault="009F337D" w:rsidP="00DB4F78">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Seeing or hearing the ill-treatment of another</w:t>
      </w:r>
    </w:p>
    <w:p w14:paraId="479F7D1B" w14:textId="77777777" w:rsidR="009F337D" w:rsidRPr="00330460" w:rsidRDefault="009F337D" w:rsidP="00DB4F78">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Serious bullying (including cyberbullying), causing children frequently to feel frightened or in danger, or the exploitation or corruption of children</w:t>
      </w:r>
    </w:p>
    <w:p w14:paraId="4C8F559E" w14:textId="77777777" w:rsidR="009F337D" w:rsidRPr="00330460" w:rsidRDefault="009F337D" w:rsidP="00330460">
      <w:pPr>
        <w:pStyle w:val="4Bulletedcopyblue"/>
        <w:numPr>
          <w:ilvl w:val="0"/>
          <w:numId w:val="0"/>
        </w:numPr>
        <w:spacing w:after="0"/>
        <w:ind w:left="340"/>
        <w:jc w:val="both"/>
        <w:rPr>
          <w:rFonts w:asciiTheme="minorHAnsi" w:hAnsiTheme="minorHAnsi" w:cstheme="minorHAnsi"/>
          <w:sz w:val="22"/>
          <w:szCs w:val="22"/>
        </w:rPr>
      </w:pPr>
    </w:p>
    <w:p w14:paraId="31D45BF3" w14:textId="77777777" w:rsidR="009F337D" w:rsidRPr="00330460" w:rsidRDefault="009F337D" w:rsidP="00330460">
      <w:pPr>
        <w:jc w:val="both"/>
        <w:rPr>
          <w:rFonts w:cstheme="minorHAnsi"/>
        </w:rPr>
      </w:pPr>
      <w:r w:rsidRPr="00330460">
        <w:rPr>
          <w:rFonts w:cstheme="minorHAnsi"/>
          <w:b/>
          <w:bCs/>
        </w:rPr>
        <w:t>Sexual abuse</w:t>
      </w:r>
      <w:r w:rsidRPr="00330460">
        <w:rPr>
          <w:rFonts w:cstheme="minorHAnsi"/>
        </w:rPr>
        <w:t xml:space="preserve"> involves forcing or enticing a child or young person to take part in sexual activities, not necessarily involving a high level of violence, whether the child is aware of what is happening. </w:t>
      </w:r>
    </w:p>
    <w:p w14:paraId="3AD8530B" w14:textId="77777777" w:rsidR="009F337D" w:rsidRPr="00330460" w:rsidRDefault="009F337D" w:rsidP="00330460">
      <w:pPr>
        <w:jc w:val="both"/>
        <w:rPr>
          <w:rFonts w:cstheme="minorHAnsi"/>
        </w:rPr>
      </w:pPr>
      <w:r w:rsidRPr="00330460">
        <w:rPr>
          <w:rFonts w:cstheme="minorHAnsi"/>
        </w:rPr>
        <w:t xml:space="preserve"> </w:t>
      </w:r>
      <w:r w:rsidRPr="00330460">
        <w:rPr>
          <w:rFonts w:cstheme="minorHAnsi"/>
          <w:b/>
          <w:bCs/>
        </w:rPr>
        <w:t>The activities may involve</w:t>
      </w:r>
      <w:r w:rsidRPr="00330460">
        <w:rPr>
          <w:rFonts w:cstheme="minorHAnsi"/>
        </w:rPr>
        <w:t>:</w:t>
      </w:r>
    </w:p>
    <w:p w14:paraId="17F697B4" w14:textId="77777777" w:rsidR="009F337D" w:rsidRPr="00330460" w:rsidRDefault="009F337D" w:rsidP="00DB4F78">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Physical contact, including assault by penetration (for example rape or oral sex) or non-penetrative acts such as masturbation, kissing, rubbing and touching outside of clothing</w:t>
      </w:r>
    </w:p>
    <w:p w14:paraId="6A268B89" w14:textId="77777777" w:rsidR="009F337D" w:rsidRPr="00330460" w:rsidRDefault="009F337D" w:rsidP="00DB4F78">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63C3FAFB" w14:textId="77777777" w:rsidR="009F337D" w:rsidRPr="00330460" w:rsidRDefault="009F337D" w:rsidP="00330460">
      <w:pPr>
        <w:jc w:val="both"/>
        <w:rPr>
          <w:rFonts w:cstheme="minorHAnsi"/>
        </w:rPr>
      </w:pPr>
      <w:r w:rsidRPr="00330460">
        <w:rPr>
          <w:rFonts w:cstheme="minorHAnsi"/>
        </w:rPr>
        <w:t>Sexual abuse is not solely perpetrated by adult males. Women can also commit acts of sexual abuse, as can other children.</w:t>
      </w:r>
    </w:p>
    <w:p w14:paraId="708064D2" w14:textId="77777777" w:rsidR="009F337D" w:rsidRPr="00330460" w:rsidRDefault="009F337D" w:rsidP="00330460">
      <w:pPr>
        <w:jc w:val="both"/>
        <w:rPr>
          <w:rFonts w:cstheme="minorHAnsi"/>
        </w:rPr>
      </w:pPr>
      <w:r w:rsidRPr="00330460">
        <w:rPr>
          <w:rFonts w:cstheme="minorHAnsi"/>
          <w:b/>
        </w:rPr>
        <w:t>Neglect</w:t>
      </w:r>
      <w:r w:rsidRPr="00330460">
        <w:rPr>
          <w:rFonts w:cstheme="minorHAnsi"/>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08A8ACE0" w14:textId="77777777" w:rsidR="009F337D" w:rsidRPr="00330460" w:rsidRDefault="009F337D" w:rsidP="00330460">
      <w:pPr>
        <w:jc w:val="both"/>
        <w:rPr>
          <w:rFonts w:cstheme="minorHAnsi"/>
        </w:rPr>
      </w:pPr>
      <w:r w:rsidRPr="00330460">
        <w:rPr>
          <w:rFonts w:cstheme="minorHAnsi"/>
          <w:b/>
          <w:bCs/>
        </w:rPr>
        <w:t>Once a child is born, neglect may involve a parent or carer failing to</w:t>
      </w:r>
      <w:r w:rsidRPr="00330460">
        <w:rPr>
          <w:rFonts w:cstheme="minorHAnsi"/>
        </w:rPr>
        <w:t>:</w:t>
      </w:r>
    </w:p>
    <w:p w14:paraId="49FCC618" w14:textId="77777777" w:rsidR="009F337D" w:rsidRPr="00330460" w:rsidRDefault="009F337D" w:rsidP="00DB4F78">
      <w:pPr>
        <w:pStyle w:val="4Bulletedcopyblue"/>
        <w:numPr>
          <w:ilvl w:val="0"/>
          <w:numId w:val="47"/>
        </w:numPr>
        <w:jc w:val="both"/>
        <w:rPr>
          <w:rFonts w:asciiTheme="minorHAnsi" w:hAnsiTheme="minorHAnsi" w:cstheme="minorHAnsi"/>
          <w:sz w:val="22"/>
          <w:szCs w:val="22"/>
        </w:rPr>
      </w:pPr>
      <w:r w:rsidRPr="00330460">
        <w:rPr>
          <w:rFonts w:asciiTheme="minorHAnsi" w:hAnsiTheme="minorHAnsi" w:cstheme="minorHAnsi"/>
          <w:sz w:val="22"/>
          <w:szCs w:val="22"/>
        </w:rPr>
        <w:t>Provide adequate food, clothing and shelter (including exclusion from home or abandonment)</w:t>
      </w:r>
    </w:p>
    <w:p w14:paraId="014873D2" w14:textId="77777777" w:rsidR="009F337D" w:rsidRPr="00330460" w:rsidRDefault="009F337D" w:rsidP="00DB4F78">
      <w:pPr>
        <w:pStyle w:val="4Bulletedcopyblue"/>
        <w:numPr>
          <w:ilvl w:val="0"/>
          <w:numId w:val="47"/>
        </w:numPr>
        <w:jc w:val="both"/>
        <w:rPr>
          <w:rFonts w:asciiTheme="minorHAnsi" w:hAnsiTheme="minorHAnsi" w:cstheme="minorHAnsi"/>
          <w:sz w:val="22"/>
          <w:szCs w:val="22"/>
        </w:rPr>
      </w:pPr>
      <w:r w:rsidRPr="00330460">
        <w:rPr>
          <w:rFonts w:asciiTheme="minorHAnsi" w:hAnsiTheme="minorHAnsi" w:cstheme="minorHAnsi"/>
          <w:sz w:val="22"/>
          <w:szCs w:val="22"/>
        </w:rPr>
        <w:t>Protect a child from physical and emotional harm or danger</w:t>
      </w:r>
    </w:p>
    <w:p w14:paraId="538FDE62" w14:textId="77777777" w:rsidR="009F337D" w:rsidRPr="00330460" w:rsidRDefault="009F337D" w:rsidP="00DB4F78">
      <w:pPr>
        <w:pStyle w:val="4Bulletedcopyblue"/>
        <w:numPr>
          <w:ilvl w:val="0"/>
          <w:numId w:val="47"/>
        </w:numPr>
        <w:jc w:val="both"/>
        <w:rPr>
          <w:rFonts w:asciiTheme="minorHAnsi" w:hAnsiTheme="minorHAnsi" w:cstheme="minorHAnsi"/>
          <w:sz w:val="22"/>
          <w:szCs w:val="22"/>
        </w:rPr>
      </w:pPr>
      <w:r w:rsidRPr="00330460">
        <w:rPr>
          <w:rFonts w:asciiTheme="minorHAnsi" w:hAnsiTheme="minorHAnsi" w:cstheme="minorHAnsi"/>
          <w:sz w:val="22"/>
          <w:szCs w:val="22"/>
        </w:rPr>
        <w:t>Ensure adequate supervision (including the use of inadequate caregivers)</w:t>
      </w:r>
    </w:p>
    <w:p w14:paraId="51533E0D" w14:textId="77777777" w:rsidR="00707243" w:rsidRDefault="009F337D" w:rsidP="00DB4F78">
      <w:pPr>
        <w:pStyle w:val="4Bulletedcopyblue"/>
        <w:numPr>
          <w:ilvl w:val="0"/>
          <w:numId w:val="47"/>
        </w:numPr>
        <w:jc w:val="both"/>
        <w:rPr>
          <w:rFonts w:asciiTheme="minorHAnsi" w:hAnsiTheme="minorHAnsi" w:cstheme="minorHAnsi"/>
          <w:sz w:val="22"/>
          <w:szCs w:val="22"/>
        </w:rPr>
      </w:pPr>
      <w:r w:rsidRPr="00330460">
        <w:rPr>
          <w:rFonts w:asciiTheme="minorHAnsi" w:hAnsiTheme="minorHAnsi" w:cstheme="minorHAnsi"/>
          <w:sz w:val="22"/>
          <w:szCs w:val="22"/>
        </w:rPr>
        <w:t>Ensure access to appropriate medical care or treatment</w:t>
      </w:r>
    </w:p>
    <w:p w14:paraId="018065F9" w14:textId="77777777" w:rsidR="009F337D" w:rsidRPr="00707243" w:rsidRDefault="009F337D" w:rsidP="00DB4F78">
      <w:pPr>
        <w:pStyle w:val="4Bulletedcopyblue"/>
        <w:numPr>
          <w:ilvl w:val="0"/>
          <w:numId w:val="47"/>
        </w:numPr>
        <w:jc w:val="both"/>
        <w:rPr>
          <w:rFonts w:asciiTheme="minorHAnsi" w:hAnsiTheme="minorHAnsi" w:cstheme="minorHAnsi"/>
          <w:sz w:val="22"/>
          <w:szCs w:val="22"/>
        </w:rPr>
      </w:pPr>
      <w:r w:rsidRPr="00707243">
        <w:rPr>
          <w:rFonts w:cstheme="minorHAnsi"/>
        </w:rPr>
        <w:t>It may also include neglect of, or unresponsiveness to, a child’s basic emotional needs.</w:t>
      </w:r>
    </w:p>
    <w:p w14:paraId="4BC1570B" w14:textId="6627F454" w:rsidR="00D25CC2" w:rsidRPr="00330460" w:rsidRDefault="00D25CC2" w:rsidP="195C872D">
      <w:pPr>
        <w:jc w:val="both"/>
      </w:pPr>
    </w:p>
    <w:p w14:paraId="5966AC1F" w14:textId="64C63D61" w:rsidR="195C872D" w:rsidRDefault="195C872D" w:rsidP="195C872D">
      <w:pPr>
        <w:jc w:val="both"/>
      </w:pPr>
    </w:p>
    <w:p w14:paraId="53351E5B" w14:textId="77777777" w:rsidR="009F337D" w:rsidRPr="00330460" w:rsidRDefault="009F337D" w:rsidP="00330460">
      <w:pPr>
        <w:pStyle w:val="Subhead2"/>
        <w:jc w:val="both"/>
        <w:rPr>
          <w:rFonts w:asciiTheme="minorHAnsi" w:hAnsiTheme="minorHAnsi" w:cstheme="minorHAnsi"/>
          <w:color w:val="auto"/>
          <w:sz w:val="28"/>
          <w:szCs w:val="28"/>
          <w:lang w:val="en-GB"/>
        </w:rPr>
      </w:pPr>
      <w:r w:rsidRPr="00330460">
        <w:rPr>
          <w:rFonts w:asciiTheme="minorHAnsi" w:hAnsiTheme="minorHAnsi" w:cstheme="minorHAnsi"/>
          <w:color w:val="auto"/>
          <w:sz w:val="28"/>
          <w:szCs w:val="28"/>
          <w:lang w:val="en-GB"/>
        </w:rPr>
        <w:lastRenderedPageBreak/>
        <w:t>Specific Safeguarding Issues</w:t>
      </w:r>
    </w:p>
    <w:p w14:paraId="37DA6F56" w14:textId="68220F63"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This section is based on the advice in Annex B of Keeping Children Safe in Education </w:t>
      </w:r>
      <w:r w:rsidR="003D3C51">
        <w:rPr>
          <w:rFonts w:asciiTheme="minorHAnsi" w:hAnsiTheme="minorHAnsi" w:cstheme="minorHAnsi"/>
          <w:sz w:val="22"/>
          <w:szCs w:val="22"/>
        </w:rPr>
        <w:t>202</w:t>
      </w:r>
      <w:r w:rsidR="00436328">
        <w:rPr>
          <w:rFonts w:asciiTheme="minorHAnsi" w:hAnsiTheme="minorHAnsi" w:cstheme="minorHAnsi"/>
          <w:sz w:val="22"/>
          <w:szCs w:val="22"/>
        </w:rPr>
        <w:t>4</w:t>
      </w:r>
      <w:r w:rsidRPr="00330460">
        <w:rPr>
          <w:rFonts w:asciiTheme="minorHAnsi" w:hAnsiTheme="minorHAnsi" w:cstheme="minorHAnsi"/>
          <w:sz w:val="22"/>
          <w:szCs w:val="22"/>
        </w:rPr>
        <w:t>.</w:t>
      </w:r>
    </w:p>
    <w:p w14:paraId="51EE0DC2"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Annex B also includes information on further issues to be aware of, including children’s involvement in the court system, children with family members in prison, and county lines. </w:t>
      </w:r>
    </w:p>
    <w:p w14:paraId="3492AB50" w14:textId="77777777" w:rsidR="009F337D" w:rsidRPr="00330460" w:rsidRDefault="009F337D" w:rsidP="00330460">
      <w:pPr>
        <w:pStyle w:val="4Bulletedcopyblue"/>
        <w:numPr>
          <w:ilvl w:val="0"/>
          <w:numId w:val="0"/>
        </w:numPr>
        <w:spacing w:after="0"/>
        <w:ind w:left="340" w:hanging="170"/>
        <w:jc w:val="both"/>
        <w:rPr>
          <w:rFonts w:asciiTheme="minorHAnsi" w:hAnsiTheme="minorHAnsi" w:cstheme="minorHAnsi"/>
          <w:sz w:val="22"/>
          <w:szCs w:val="22"/>
        </w:rPr>
      </w:pPr>
    </w:p>
    <w:p w14:paraId="79C2DBC0" w14:textId="77777777" w:rsidR="009F337D" w:rsidRPr="00330460" w:rsidRDefault="009F337D" w:rsidP="00330460">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Cs w:val="28"/>
          <w:lang w:val="en-GB"/>
        </w:rPr>
        <w:t>Child on child abuse</w:t>
      </w:r>
      <w:r w:rsidRPr="00330460">
        <w:rPr>
          <w:rFonts w:asciiTheme="minorHAnsi" w:hAnsiTheme="minorHAnsi" w:cstheme="minorHAnsi"/>
          <w:color w:val="auto"/>
          <w:sz w:val="20"/>
          <w:szCs w:val="22"/>
          <w:lang w:val="en-GB"/>
        </w:rPr>
        <w:t xml:space="preserve"> </w:t>
      </w:r>
      <w:r w:rsidRPr="00330460">
        <w:rPr>
          <w:rFonts w:asciiTheme="minorHAnsi" w:hAnsiTheme="minorHAnsi" w:cstheme="minorHAnsi"/>
          <w:color w:val="auto"/>
          <w:sz w:val="22"/>
          <w:szCs w:val="22"/>
          <w:lang w:val="en-GB"/>
        </w:rPr>
        <w:t>- Allegations of abuse made against other pupils</w:t>
      </w:r>
    </w:p>
    <w:p w14:paraId="43753DBA"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All victims should be taken seriously, kept safe and never be made to feel like they are creating a problem for reporting abuse, sexual violence or sexual harassment.</w:t>
      </w:r>
    </w:p>
    <w:p w14:paraId="03CDCE7B" w14:textId="77777777" w:rsidR="009F337D" w:rsidRPr="00330460" w:rsidRDefault="009F337D" w:rsidP="00330460">
      <w:pPr>
        <w:jc w:val="both"/>
        <w:rPr>
          <w:rFonts w:cstheme="minorHAnsi"/>
        </w:rPr>
      </w:pPr>
      <w:r w:rsidRPr="00330460">
        <w:rPr>
          <w:rFonts w:cstheme="minorHAnsi"/>
        </w:rPr>
        <w:t xml:space="preserve">We recognise that children can abuse their peers. Abuse will never be tolerated or passed off as “banter”, “just having a laugh” or “part of growing up”. </w:t>
      </w:r>
    </w:p>
    <w:p w14:paraId="09770A39" w14:textId="77777777" w:rsidR="009F337D" w:rsidRPr="00330460" w:rsidRDefault="009F337D" w:rsidP="00330460">
      <w:pPr>
        <w:jc w:val="both"/>
        <w:rPr>
          <w:rFonts w:cstheme="minorHAnsi"/>
        </w:rPr>
      </w:pPr>
      <w:r w:rsidRPr="00330460">
        <w:rPr>
          <w:rFonts w:cstheme="minorHAnsi"/>
        </w:rPr>
        <w:t>We also recognise the gendered nature of child on child abuse. However, all child on child abuse is unacceptable and will be taken seriously.</w:t>
      </w:r>
    </w:p>
    <w:p w14:paraId="36CFCF66" w14:textId="77777777" w:rsidR="009F337D" w:rsidRPr="00330460" w:rsidRDefault="009F337D" w:rsidP="00330460">
      <w:pPr>
        <w:jc w:val="both"/>
        <w:rPr>
          <w:rFonts w:cstheme="minorHAnsi"/>
        </w:rPr>
      </w:pPr>
      <w:r w:rsidRPr="00330460">
        <w:rPr>
          <w:rFonts w:cstheme="minorHAnsi"/>
        </w:rPr>
        <w:t xml:space="preserve">Most cases of pupils hurting other pupils will be dealt with under our </w:t>
      </w:r>
      <w:r w:rsidR="00E050E2" w:rsidRPr="00330460">
        <w:rPr>
          <w:rFonts w:cstheme="minorHAnsi"/>
        </w:rPr>
        <w:t>Nursery S</w:t>
      </w:r>
      <w:r w:rsidRPr="00330460">
        <w:rPr>
          <w:rFonts w:cstheme="minorHAnsi"/>
        </w:rPr>
        <w:t xml:space="preserve">chool’s </w:t>
      </w:r>
      <w:r w:rsidR="00E050E2" w:rsidRPr="00330460">
        <w:rPr>
          <w:rFonts w:cstheme="minorHAnsi"/>
        </w:rPr>
        <w:t>B</w:t>
      </w:r>
      <w:r w:rsidRPr="00330460">
        <w:rPr>
          <w:rFonts w:cstheme="minorHAnsi"/>
        </w:rPr>
        <w:t>ehaviour policy, but this child protection and safeguarding policy will apply to any allegations that raise safeguarding concerns. This might include where the alleged behaviour:</w:t>
      </w:r>
    </w:p>
    <w:p w14:paraId="5D5459B7"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Is serious, and potentially a criminal offence</w:t>
      </w:r>
    </w:p>
    <w:p w14:paraId="08029D45"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Could put pupils in the school at risk</w:t>
      </w:r>
    </w:p>
    <w:p w14:paraId="67582719"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Is violent</w:t>
      </w:r>
    </w:p>
    <w:p w14:paraId="3BE0CB6A"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Involves pupils being forced to use drugs or alcohol</w:t>
      </w:r>
    </w:p>
    <w:p w14:paraId="39E87979"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Involves sexual exploitation, sexual abuse or sexual harassment, such as indecent exposure, sexual assault, up skirting or sexually inappropriate pictures or videos (including sexting)</w:t>
      </w:r>
    </w:p>
    <w:p w14:paraId="2688FA3D" w14:textId="77777777" w:rsidR="009F337D" w:rsidRPr="00330460" w:rsidRDefault="009F337D" w:rsidP="00330460">
      <w:pPr>
        <w:jc w:val="both"/>
        <w:rPr>
          <w:rFonts w:cstheme="minorHAnsi"/>
          <w:b/>
          <w:bCs/>
        </w:rPr>
      </w:pPr>
    </w:p>
    <w:p w14:paraId="6FF4C37C" w14:textId="77777777" w:rsidR="009F337D" w:rsidRPr="00330460" w:rsidRDefault="009F337D" w:rsidP="00330460">
      <w:pPr>
        <w:jc w:val="both"/>
        <w:rPr>
          <w:rFonts w:cstheme="minorHAnsi"/>
        </w:rPr>
      </w:pPr>
      <w:r w:rsidRPr="00330460">
        <w:rPr>
          <w:rFonts w:cstheme="minorHAnsi"/>
          <w:b/>
          <w:bCs/>
        </w:rPr>
        <w:t>If a pupil makes an allegation of abuse against another pupil</w:t>
      </w:r>
      <w:r w:rsidRPr="00330460">
        <w:rPr>
          <w:rFonts w:cstheme="minorHAnsi"/>
        </w:rPr>
        <w:t>:</w:t>
      </w:r>
    </w:p>
    <w:p w14:paraId="1BFC5746" w14:textId="77777777" w:rsidR="009F337D" w:rsidRPr="00330460" w:rsidRDefault="00B476D3" w:rsidP="00DB4F78">
      <w:pPr>
        <w:pStyle w:val="4Bulletedcopyblue"/>
        <w:numPr>
          <w:ilvl w:val="0"/>
          <w:numId w:val="30"/>
        </w:numPr>
        <w:jc w:val="both"/>
        <w:rPr>
          <w:rFonts w:asciiTheme="minorHAnsi" w:hAnsiTheme="minorHAnsi" w:cstheme="minorHAnsi"/>
          <w:sz w:val="22"/>
          <w:szCs w:val="22"/>
        </w:rPr>
      </w:pPr>
      <w:r>
        <w:rPr>
          <w:rFonts w:asciiTheme="minorHAnsi" w:hAnsiTheme="minorHAnsi" w:cstheme="minorHAnsi"/>
          <w:sz w:val="22"/>
          <w:szCs w:val="22"/>
        </w:rPr>
        <w:t>Staff</w:t>
      </w:r>
      <w:r w:rsidR="009F337D" w:rsidRPr="00330460">
        <w:rPr>
          <w:rFonts w:asciiTheme="minorHAnsi" w:hAnsiTheme="minorHAnsi" w:cstheme="minorHAnsi"/>
          <w:sz w:val="22"/>
          <w:szCs w:val="22"/>
        </w:rPr>
        <w:t xml:space="preserve"> must record the allegation and tell the DSL, but do not investigate it</w:t>
      </w:r>
    </w:p>
    <w:p w14:paraId="3AACC935" w14:textId="77777777" w:rsidR="009F337D" w:rsidRPr="00330460" w:rsidRDefault="009F337D" w:rsidP="00DB4F78">
      <w:pPr>
        <w:pStyle w:val="4Bulletedcopyblue"/>
        <w:numPr>
          <w:ilvl w:val="0"/>
          <w:numId w:val="30"/>
        </w:numPr>
        <w:jc w:val="both"/>
        <w:rPr>
          <w:rFonts w:asciiTheme="minorHAnsi" w:hAnsiTheme="minorHAnsi" w:cstheme="minorHAnsi"/>
          <w:sz w:val="22"/>
          <w:szCs w:val="22"/>
        </w:rPr>
      </w:pPr>
      <w:r w:rsidRPr="00330460">
        <w:rPr>
          <w:rFonts w:asciiTheme="minorHAnsi" w:hAnsiTheme="minorHAnsi" w:cstheme="minorHAnsi"/>
          <w:sz w:val="22"/>
          <w:szCs w:val="22"/>
        </w:rPr>
        <w:t>The DSL will contact the Local Authority Children’s Social Care team and follow its advice, as well as the police if the allegation involves a potential criminal offence</w:t>
      </w:r>
    </w:p>
    <w:p w14:paraId="11AFD99D" w14:textId="77777777" w:rsidR="009F337D" w:rsidRPr="00330460" w:rsidRDefault="009F337D" w:rsidP="00DB4F78">
      <w:pPr>
        <w:pStyle w:val="4Bulletedcopyblue"/>
        <w:numPr>
          <w:ilvl w:val="0"/>
          <w:numId w:val="30"/>
        </w:numPr>
        <w:jc w:val="both"/>
        <w:rPr>
          <w:rFonts w:asciiTheme="minorHAnsi" w:hAnsiTheme="minorHAnsi" w:cstheme="minorHAnsi"/>
          <w:sz w:val="22"/>
          <w:szCs w:val="22"/>
        </w:rPr>
      </w:pPr>
      <w:r w:rsidRPr="00330460">
        <w:rPr>
          <w:rFonts w:asciiTheme="minorHAnsi" w:hAnsiTheme="minorHAnsi" w:cstheme="minorHAnsi"/>
          <w:sz w:val="22"/>
          <w:szCs w:val="22"/>
        </w:rPr>
        <w:t>The DSL will put a risk assessment and support plan into place for all children involved (including the victim(s), the child(ren) against whom the allegation has been made and any others affected) with a named person they can talk to if needed</w:t>
      </w:r>
    </w:p>
    <w:p w14:paraId="223C09F8" w14:textId="77777777" w:rsidR="009F337D" w:rsidRPr="00330460" w:rsidRDefault="009F337D" w:rsidP="00DB4F78">
      <w:pPr>
        <w:pStyle w:val="4Bulletedcopyblue"/>
        <w:numPr>
          <w:ilvl w:val="0"/>
          <w:numId w:val="30"/>
        </w:numPr>
        <w:jc w:val="both"/>
        <w:rPr>
          <w:rFonts w:asciiTheme="minorHAnsi" w:hAnsiTheme="minorHAnsi" w:cstheme="minorHAnsi"/>
          <w:sz w:val="22"/>
          <w:szCs w:val="22"/>
        </w:rPr>
      </w:pPr>
      <w:r w:rsidRPr="00330460">
        <w:rPr>
          <w:rFonts w:asciiTheme="minorHAnsi" w:hAnsiTheme="minorHAnsi" w:cstheme="minorHAnsi"/>
          <w:sz w:val="22"/>
          <w:szCs w:val="22"/>
        </w:rPr>
        <w:t>The DSL will contact the Children and Adolescent Mental Health Services (CAMHS), if appropriate</w:t>
      </w:r>
    </w:p>
    <w:p w14:paraId="74572FD4" w14:textId="77777777" w:rsidR="009F337D" w:rsidRPr="00330460" w:rsidRDefault="009F337D" w:rsidP="00330460">
      <w:pPr>
        <w:pStyle w:val="4Bulletedcopyblue"/>
        <w:numPr>
          <w:ilvl w:val="0"/>
          <w:numId w:val="0"/>
        </w:numPr>
        <w:ind w:left="890"/>
        <w:jc w:val="both"/>
        <w:rPr>
          <w:rFonts w:asciiTheme="minorHAnsi" w:hAnsiTheme="minorHAnsi" w:cstheme="minorHAnsi"/>
          <w:sz w:val="22"/>
          <w:szCs w:val="22"/>
        </w:rPr>
      </w:pPr>
    </w:p>
    <w:p w14:paraId="4FD2D5D2" w14:textId="77777777" w:rsidR="009F337D" w:rsidRPr="00330460" w:rsidRDefault="009F337D" w:rsidP="00330460">
      <w:pPr>
        <w:jc w:val="both"/>
        <w:rPr>
          <w:rFonts w:cstheme="minorHAnsi"/>
        </w:rPr>
      </w:pPr>
      <w:r w:rsidRPr="00330460">
        <w:rPr>
          <w:rFonts w:cstheme="minorHAnsi"/>
          <w:b/>
          <w:bCs/>
        </w:rPr>
        <w:t>We will minimise the risk of Child on Child abuse by</w:t>
      </w:r>
      <w:r w:rsidRPr="00330460">
        <w:rPr>
          <w:rFonts w:cstheme="minorHAnsi"/>
        </w:rPr>
        <w:t>:</w:t>
      </w:r>
    </w:p>
    <w:p w14:paraId="6661B23A"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Challenging any form of derogatory or sexualised language or behaviour, including requesting or sending sexual images </w:t>
      </w:r>
    </w:p>
    <w:p w14:paraId="4CFF4C36"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Being vigilant to issues that particularly affect different genders – for example, sexualised or aggressive touching or grabbing towards female pupils, and initiation or hazing type violence with respect to boys</w:t>
      </w:r>
    </w:p>
    <w:p w14:paraId="791B9818"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Ensuring our curriculum helps to educate pupils about appropriate behaviour and consent </w:t>
      </w:r>
    </w:p>
    <w:p w14:paraId="32A6C0D0"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lastRenderedPageBreak/>
        <w:t>Ensuring pupils know they can talk to staff confidentially by developing trusting relationships through our key person system</w:t>
      </w:r>
    </w:p>
    <w:p w14:paraId="423FBB36" w14:textId="77777777" w:rsidR="009F337D" w:rsidRPr="00330460" w:rsidRDefault="009F337D" w:rsidP="00330460">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Ensuring staff are trained to understand that a pupil harming a peer could be a sign that the child is being abused themselves, and that this would fall under the scope of this policy</w:t>
      </w:r>
    </w:p>
    <w:p w14:paraId="21FDE3AE" w14:textId="77777777" w:rsidR="009F337D" w:rsidRPr="00330460" w:rsidRDefault="009F337D" w:rsidP="00330460">
      <w:pPr>
        <w:pStyle w:val="Subhead2"/>
        <w:jc w:val="both"/>
        <w:rPr>
          <w:rFonts w:asciiTheme="minorHAnsi" w:hAnsiTheme="minorHAnsi" w:cstheme="minorHAnsi"/>
          <w:color w:val="auto"/>
          <w:lang w:val="en-GB"/>
        </w:rPr>
      </w:pPr>
      <w:r w:rsidRPr="00330460">
        <w:rPr>
          <w:rFonts w:asciiTheme="minorHAnsi" w:hAnsiTheme="minorHAnsi" w:cstheme="minorHAnsi"/>
          <w:color w:val="auto"/>
          <w:lang w:val="en-GB"/>
        </w:rPr>
        <w:t>Sexting</w:t>
      </w:r>
    </w:p>
    <w:p w14:paraId="2414549E" w14:textId="77777777" w:rsidR="009F337D" w:rsidRPr="00330460" w:rsidRDefault="009F337D" w:rsidP="00330460">
      <w:pPr>
        <w:pStyle w:val="1bodycopy10pt"/>
        <w:jc w:val="both"/>
        <w:rPr>
          <w:rStyle w:val="1bodycopy10ptChar"/>
          <w:rFonts w:asciiTheme="minorHAnsi" w:hAnsiTheme="minorHAnsi" w:cstheme="minorHAnsi"/>
          <w:sz w:val="22"/>
          <w:szCs w:val="22"/>
        </w:rPr>
      </w:pPr>
      <w:r w:rsidRPr="00330460">
        <w:rPr>
          <w:rStyle w:val="1bodycopy10ptChar"/>
          <w:rFonts w:asciiTheme="minorHAnsi" w:hAnsiTheme="minorHAnsi" w:cstheme="minorHAnsi"/>
          <w:sz w:val="22"/>
          <w:szCs w:val="22"/>
        </w:rPr>
        <w:t xml:space="preserve">This is a suggested approach based on guidance from the UK Council for Child Internet Safety for </w:t>
      </w:r>
      <w:hyperlink r:id="rId42" w:history="1">
        <w:r w:rsidRPr="00330460">
          <w:rPr>
            <w:rStyle w:val="Hyperlink"/>
            <w:rFonts w:asciiTheme="minorHAnsi" w:hAnsiTheme="minorHAnsi" w:cstheme="minorHAnsi"/>
            <w:sz w:val="22"/>
            <w:szCs w:val="22"/>
          </w:rPr>
          <w:t>all staff</w:t>
        </w:r>
      </w:hyperlink>
      <w:r w:rsidRPr="00330460">
        <w:rPr>
          <w:rStyle w:val="1bodycopy10ptChar"/>
          <w:rFonts w:asciiTheme="minorHAnsi" w:hAnsiTheme="minorHAnsi" w:cstheme="minorHAnsi"/>
          <w:sz w:val="22"/>
          <w:szCs w:val="22"/>
        </w:rPr>
        <w:t xml:space="preserve"> 2017 and for </w:t>
      </w:r>
      <w:hyperlink r:id="rId43" w:history="1">
        <w:r w:rsidRPr="00330460">
          <w:rPr>
            <w:rStyle w:val="Hyperlink"/>
            <w:rFonts w:asciiTheme="minorHAnsi" w:hAnsiTheme="minorHAnsi" w:cstheme="minorHAnsi"/>
            <w:sz w:val="22"/>
            <w:szCs w:val="22"/>
          </w:rPr>
          <w:t>DSLs and senior leaders</w:t>
        </w:r>
      </w:hyperlink>
      <w:r w:rsidRPr="00330460">
        <w:rPr>
          <w:rStyle w:val="1bodycopy10ptChar"/>
          <w:rFonts w:asciiTheme="minorHAnsi" w:hAnsiTheme="minorHAnsi" w:cstheme="minorHAnsi"/>
          <w:sz w:val="22"/>
          <w:szCs w:val="22"/>
        </w:rPr>
        <w:t xml:space="preserve">. </w:t>
      </w:r>
    </w:p>
    <w:p w14:paraId="3AFEF309" w14:textId="77777777" w:rsidR="009F337D" w:rsidRPr="00330460" w:rsidRDefault="009F337D" w:rsidP="00330460">
      <w:pPr>
        <w:pStyle w:val="1bodycopy10pt"/>
        <w:jc w:val="both"/>
        <w:rPr>
          <w:rStyle w:val="1bodycopy10ptChar"/>
          <w:rFonts w:asciiTheme="minorHAnsi" w:hAnsiTheme="minorHAnsi" w:cstheme="minorHAnsi"/>
          <w:sz w:val="22"/>
          <w:szCs w:val="22"/>
        </w:rPr>
      </w:pPr>
    </w:p>
    <w:p w14:paraId="61BE7E9A" w14:textId="77777777" w:rsidR="009F337D" w:rsidRPr="00330460" w:rsidRDefault="00B476D3" w:rsidP="00330460">
      <w:pPr>
        <w:jc w:val="both"/>
        <w:rPr>
          <w:rFonts w:cstheme="minorHAnsi"/>
          <w:b/>
        </w:rPr>
      </w:pPr>
      <w:r>
        <w:rPr>
          <w:rFonts w:cstheme="minorHAnsi"/>
          <w:b/>
        </w:rPr>
        <w:t>Staff</w:t>
      </w:r>
      <w:r w:rsidR="009F337D" w:rsidRPr="00330460">
        <w:rPr>
          <w:rFonts w:cstheme="minorHAnsi"/>
          <w:b/>
        </w:rPr>
        <w:t xml:space="preserve"> responsibilities when responding to an incident:</w:t>
      </w:r>
    </w:p>
    <w:p w14:paraId="640BCE15" w14:textId="77777777" w:rsidR="009F337D" w:rsidRPr="00330460" w:rsidRDefault="009F337D" w:rsidP="00330460">
      <w:pPr>
        <w:jc w:val="both"/>
        <w:rPr>
          <w:rFonts w:cstheme="minorHAnsi"/>
        </w:rPr>
      </w:pPr>
      <w:r w:rsidRPr="00330460">
        <w:rPr>
          <w:rFonts w:cstheme="minorHAnsi"/>
        </w:rPr>
        <w:t xml:space="preserve">If </w:t>
      </w:r>
      <w:r w:rsidR="00B476D3">
        <w:rPr>
          <w:rFonts w:cstheme="minorHAnsi"/>
        </w:rPr>
        <w:t xml:space="preserve">staff </w:t>
      </w:r>
      <w:r w:rsidRPr="00330460">
        <w:rPr>
          <w:rFonts w:cstheme="minorHAnsi"/>
        </w:rPr>
        <w:t xml:space="preserve">are made aware of an incident involving sexting (also known as ‘youth produced sexual imagery’), </w:t>
      </w:r>
      <w:r w:rsidR="00B476D3">
        <w:rPr>
          <w:rFonts w:cstheme="minorHAnsi"/>
        </w:rPr>
        <w:t>staff</w:t>
      </w:r>
      <w:r w:rsidRPr="00330460">
        <w:rPr>
          <w:rFonts w:cstheme="minorHAnsi"/>
        </w:rPr>
        <w:t xml:space="preserve"> must report it to the DSL immediately. </w:t>
      </w:r>
    </w:p>
    <w:p w14:paraId="33EDEA4D" w14:textId="77777777" w:rsidR="009F337D" w:rsidRPr="00330460" w:rsidRDefault="00B476D3" w:rsidP="00330460">
      <w:pPr>
        <w:jc w:val="both"/>
        <w:rPr>
          <w:rFonts w:cstheme="minorHAnsi"/>
        </w:rPr>
      </w:pPr>
      <w:r>
        <w:rPr>
          <w:rFonts w:cstheme="minorHAnsi"/>
        </w:rPr>
        <w:t>Staff</w:t>
      </w:r>
      <w:r w:rsidR="009F337D" w:rsidRPr="00330460">
        <w:rPr>
          <w:rFonts w:cstheme="minorHAnsi"/>
        </w:rPr>
        <w:t xml:space="preserve"> must </w:t>
      </w:r>
      <w:r w:rsidR="009F337D" w:rsidRPr="00330460">
        <w:rPr>
          <w:rFonts w:cstheme="minorHAnsi"/>
          <w:b/>
        </w:rPr>
        <w:t>not</w:t>
      </w:r>
      <w:r w:rsidR="009F337D" w:rsidRPr="00330460">
        <w:rPr>
          <w:rFonts w:cstheme="minorHAnsi"/>
        </w:rPr>
        <w:t xml:space="preserve">: </w:t>
      </w:r>
    </w:p>
    <w:p w14:paraId="49424A50" w14:textId="77777777" w:rsidR="009F337D" w:rsidRPr="00330460" w:rsidRDefault="009F337D" w:rsidP="00DB4F78">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 xml:space="preserve">View, download or share the imagery </w:t>
      </w:r>
      <w:r w:rsidR="00256E08">
        <w:rPr>
          <w:rFonts w:asciiTheme="minorHAnsi" w:hAnsiTheme="minorHAnsi" w:cstheme="minorHAnsi"/>
          <w:sz w:val="22"/>
          <w:szCs w:val="22"/>
        </w:rPr>
        <w:t>themselves</w:t>
      </w:r>
      <w:r w:rsidRPr="00330460">
        <w:rPr>
          <w:rFonts w:asciiTheme="minorHAnsi" w:hAnsiTheme="minorHAnsi" w:cstheme="minorHAnsi"/>
          <w:sz w:val="22"/>
          <w:szCs w:val="22"/>
        </w:rPr>
        <w:t>, or ask a pupil to share or download it.</w:t>
      </w:r>
      <w:r w:rsidR="00256E08">
        <w:rPr>
          <w:rFonts w:asciiTheme="minorHAnsi" w:hAnsiTheme="minorHAnsi" w:cstheme="minorHAnsi"/>
          <w:sz w:val="22"/>
          <w:szCs w:val="22"/>
        </w:rPr>
        <w:t xml:space="preserve"> </w:t>
      </w:r>
      <w:r w:rsidRPr="00330460">
        <w:rPr>
          <w:rFonts w:asciiTheme="minorHAnsi" w:hAnsiTheme="minorHAnsi" w:cstheme="minorHAnsi"/>
          <w:sz w:val="22"/>
          <w:szCs w:val="22"/>
        </w:rPr>
        <w:t xml:space="preserve"> If </w:t>
      </w:r>
      <w:r w:rsidR="00256E08">
        <w:rPr>
          <w:rFonts w:asciiTheme="minorHAnsi" w:hAnsiTheme="minorHAnsi" w:cstheme="minorHAnsi"/>
          <w:sz w:val="22"/>
          <w:szCs w:val="22"/>
        </w:rPr>
        <w:t>they</w:t>
      </w:r>
      <w:r w:rsidRPr="00330460">
        <w:rPr>
          <w:rFonts w:asciiTheme="minorHAnsi" w:hAnsiTheme="minorHAnsi" w:cstheme="minorHAnsi"/>
          <w:sz w:val="22"/>
          <w:szCs w:val="22"/>
        </w:rPr>
        <w:t xml:space="preserve"> have already viewed the imagery by accident,</w:t>
      </w:r>
      <w:r w:rsidR="00256E08">
        <w:rPr>
          <w:rFonts w:asciiTheme="minorHAnsi" w:hAnsiTheme="minorHAnsi" w:cstheme="minorHAnsi"/>
          <w:sz w:val="22"/>
          <w:szCs w:val="22"/>
        </w:rPr>
        <w:t xml:space="preserve"> they</w:t>
      </w:r>
      <w:r w:rsidRPr="00330460">
        <w:rPr>
          <w:rFonts w:asciiTheme="minorHAnsi" w:hAnsiTheme="minorHAnsi" w:cstheme="minorHAnsi"/>
          <w:sz w:val="22"/>
          <w:szCs w:val="22"/>
        </w:rPr>
        <w:t xml:space="preserve"> must report this to the DSL</w:t>
      </w:r>
    </w:p>
    <w:p w14:paraId="0F29BDB3" w14:textId="77777777" w:rsidR="009F337D" w:rsidRPr="00330460" w:rsidRDefault="009F337D" w:rsidP="00DB4F78">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Delete the imagery or ask the pupil to delete it</w:t>
      </w:r>
    </w:p>
    <w:p w14:paraId="4F5F3F50" w14:textId="77777777" w:rsidR="009F337D" w:rsidRPr="00330460" w:rsidRDefault="009F337D" w:rsidP="00DB4F78">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 xml:space="preserve">Ask the pupil(s) who are involved in the incident to disclose information regarding the imagery (this is the DSL’s responsibility) </w:t>
      </w:r>
    </w:p>
    <w:p w14:paraId="140CBE40" w14:textId="77777777" w:rsidR="009F337D" w:rsidRPr="00330460" w:rsidRDefault="009F337D" w:rsidP="00DB4F78">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Share information about the incident with other members of staff, the pupil(s) it involves or their, or other, parents and/or carers</w:t>
      </w:r>
    </w:p>
    <w:p w14:paraId="47EB5D17" w14:textId="77777777" w:rsidR="009F337D" w:rsidRPr="00330460" w:rsidRDefault="009F337D" w:rsidP="00DB4F78">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Say or do anything to blame or shame any young people involved</w:t>
      </w:r>
    </w:p>
    <w:p w14:paraId="2B5F0BE8" w14:textId="77777777" w:rsidR="009F337D" w:rsidRPr="00330460" w:rsidRDefault="009F337D" w:rsidP="00330460">
      <w:pPr>
        <w:pStyle w:val="4Bulletedcopyblue"/>
        <w:numPr>
          <w:ilvl w:val="0"/>
          <w:numId w:val="0"/>
        </w:numPr>
        <w:ind w:left="890"/>
        <w:jc w:val="both"/>
        <w:rPr>
          <w:rFonts w:asciiTheme="minorHAnsi" w:hAnsiTheme="minorHAnsi" w:cstheme="minorHAnsi"/>
          <w:sz w:val="22"/>
          <w:szCs w:val="22"/>
        </w:rPr>
      </w:pPr>
    </w:p>
    <w:p w14:paraId="785880DF" w14:textId="77777777" w:rsidR="009F337D" w:rsidRPr="00256E08" w:rsidRDefault="00256E08" w:rsidP="00330460">
      <w:pPr>
        <w:pStyle w:val="4Bulletedcopyblue"/>
        <w:numPr>
          <w:ilvl w:val="0"/>
          <w:numId w:val="0"/>
        </w:numPr>
        <w:ind w:left="142"/>
        <w:jc w:val="both"/>
        <w:rPr>
          <w:rFonts w:asciiTheme="minorHAnsi" w:hAnsiTheme="minorHAnsi" w:cstheme="minorHAnsi"/>
          <w:sz w:val="22"/>
        </w:rPr>
      </w:pPr>
      <w:r w:rsidRPr="00256E08">
        <w:rPr>
          <w:rFonts w:asciiTheme="minorHAnsi" w:hAnsiTheme="minorHAnsi" w:cstheme="minorHAnsi"/>
          <w:sz w:val="22"/>
        </w:rPr>
        <w:t>Staff</w:t>
      </w:r>
      <w:r w:rsidR="009F337D" w:rsidRPr="00256E08">
        <w:rPr>
          <w:rFonts w:asciiTheme="minorHAnsi" w:hAnsiTheme="minorHAnsi" w:cstheme="minorHAnsi"/>
          <w:sz w:val="22"/>
        </w:rPr>
        <w:t xml:space="preserve"> MUST report the incident immediately to the DSL and reassure the pupil(s) that they will receive support and help from the DSL.</w:t>
      </w:r>
    </w:p>
    <w:p w14:paraId="7654D0B0" w14:textId="77777777" w:rsidR="00181CBE" w:rsidRPr="00330460" w:rsidRDefault="00181CBE" w:rsidP="00330460">
      <w:pPr>
        <w:pStyle w:val="4Bulletedcopyblue"/>
        <w:numPr>
          <w:ilvl w:val="0"/>
          <w:numId w:val="0"/>
        </w:numPr>
        <w:ind w:left="142"/>
        <w:jc w:val="both"/>
        <w:rPr>
          <w:rFonts w:asciiTheme="minorHAnsi" w:hAnsiTheme="minorHAnsi" w:cstheme="minorHAnsi"/>
          <w:sz w:val="22"/>
          <w:szCs w:val="22"/>
        </w:rPr>
      </w:pPr>
    </w:p>
    <w:p w14:paraId="2ED6DC83" w14:textId="77777777" w:rsidR="009F337D" w:rsidRPr="00330460" w:rsidRDefault="009F337D" w:rsidP="00330460">
      <w:pPr>
        <w:jc w:val="both"/>
        <w:rPr>
          <w:rFonts w:cstheme="minorHAnsi"/>
          <w:b/>
        </w:rPr>
      </w:pPr>
      <w:r w:rsidRPr="00330460">
        <w:rPr>
          <w:rFonts w:cstheme="minorHAnsi"/>
          <w:b/>
        </w:rPr>
        <w:t>Initial review meeting</w:t>
      </w:r>
    </w:p>
    <w:p w14:paraId="03D648B6" w14:textId="77777777" w:rsidR="009F337D" w:rsidRPr="00330460" w:rsidRDefault="009F337D" w:rsidP="00330460">
      <w:pPr>
        <w:jc w:val="both"/>
        <w:rPr>
          <w:rFonts w:cstheme="minorHAnsi"/>
        </w:rPr>
      </w:pPr>
      <w:r w:rsidRPr="00330460">
        <w:rPr>
          <w:rFonts w:cstheme="minorHAnsi"/>
        </w:rPr>
        <w:t>Following a report of an incident, the DSL will hold an initial review meeting with appropriate school staff.</w:t>
      </w:r>
      <w:r w:rsidR="00181CBE" w:rsidRPr="00330460">
        <w:rPr>
          <w:rFonts w:cstheme="minorHAnsi"/>
        </w:rPr>
        <w:t xml:space="preserve"> </w:t>
      </w:r>
      <w:r w:rsidRPr="00330460">
        <w:rPr>
          <w:rFonts w:cstheme="minorHAnsi"/>
        </w:rPr>
        <w:t xml:space="preserve"> This meeting will consider the initial evidence and aim to determine: </w:t>
      </w:r>
    </w:p>
    <w:p w14:paraId="4EB02DA8"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Whether there is an immediate risk to pupil(s) </w:t>
      </w:r>
    </w:p>
    <w:p w14:paraId="57D46111"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If a referral needs to be made to the police and/or children’s social care </w:t>
      </w:r>
    </w:p>
    <w:p w14:paraId="099CBD9E"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If it is necessary to view the imagery in order to safeguard the young person (in most cases, imagery should not be viewed)</w:t>
      </w:r>
    </w:p>
    <w:p w14:paraId="5D231436"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What further information is required to decide on the best response</w:t>
      </w:r>
    </w:p>
    <w:p w14:paraId="25CB5634"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the imagery has been shared widely and via what services and/or platforms (this may be unknown)</w:t>
      </w:r>
    </w:p>
    <w:p w14:paraId="04B6C2AA"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immediate action should be taken to delete or remove images from devices or online services</w:t>
      </w:r>
    </w:p>
    <w:p w14:paraId="7256A8F4"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Any relevant facts about the pupils involved which would influence risk assessment</w:t>
      </w:r>
    </w:p>
    <w:p w14:paraId="019C9780"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If there is a need to contact another school, college, setting or individual</w:t>
      </w:r>
    </w:p>
    <w:p w14:paraId="6F6CAA8A" w14:textId="77777777" w:rsidR="009F337D" w:rsidRPr="00330460" w:rsidRDefault="009F337D" w:rsidP="00DB4F78">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to contact parents or carers of the pupils involved (in most cases parents should be involved)</w:t>
      </w:r>
    </w:p>
    <w:p w14:paraId="36D7744F" w14:textId="77777777" w:rsidR="009F337D" w:rsidRPr="00330460" w:rsidRDefault="009F337D" w:rsidP="00330460">
      <w:pPr>
        <w:jc w:val="both"/>
        <w:rPr>
          <w:rFonts w:cstheme="minorHAnsi"/>
        </w:rPr>
      </w:pPr>
      <w:r w:rsidRPr="00330460">
        <w:rPr>
          <w:rFonts w:cstheme="minorHAnsi"/>
        </w:rPr>
        <w:lastRenderedPageBreak/>
        <w:t xml:space="preserve">The DSL will make an immediate referral to police and/or children’s social care if: </w:t>
      </w:r>
    </w:p>
    <w:p w14:paraId="0295C99A" w14:textId="77777777" w:rsidR="009F337D" w:rsidRPr="00330460" w:rsidRDefault="009F337D" w:rsidP="00DB4F78">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 xml:space="preserve">The incident involves an adult </w:t>
      </w:r>
    </w:p>
    <w:p w14:paraId="4763D6B0" w14:textId="77777777" w:rsidR="009F337D" w:rsidRPr="00330460" w:rsidRDefault="009F337D" w:rsidP="00DB4F78">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There is reason to believe that a young person has been coerced, blackmailed or groomed, or if there are concerns about their capacity to consent (for example owing to special educational needs)</w:t>
      </w:r>
    </w:p>
    <w:p w14:paraId="5C2FEB31" w14:textId="77777777" w:rsidR="009F337D" w:rsidRPr="00330460" w:rsidRDefault="009F337D" w:rsidP="00DB4F78">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What the DSL knows about the imagery suggests the content depicts sexual acts which are unusual for the young person’s developmental stage, or are violent</w:t>
      </w:r>
    </w:p>
    <w:p w14:paraId="355E8BB2" w14:textId="77777777" w:rsidR="009F337D" w:rsidRPr="00330460" w:rsidRDefault="009F337D" w:rsidP="00DB4F78">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The imagery involves sexual acts and any pupil in the imagery is under 13</w:t>
      </w:r>
    </w:p>
    <w:p w14:paraId="0721FDCA" w14:textId="77777777" w:rsidR="009F337D" w:rsidRPr="00330460" w:rsidRDefault="009F337D" w:rsidP="00DB4F78">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The DSL has reason to believe a pupil is at immediate risk of harm owing to the sharing of the imagery (for example, the young person is presenting as suicidal or self-harming)</w:t>
      </w:r>
    </w:p>
    <w:p w14:paraId="3E11E4DB" w14:textId="77777777" w:rsidR="009F337D" w:rsidRPr="00330460" w:rsidRDefault="009F337D" w:rsidP="00330460">
      <w:pPr>
        <w:jc w:val="both"/>
        <w:rPr>
          <w:rFonts w:cstheme="minorHAnsi"/>
        </w:rPr>
      </w:pPr>
      <w:r w:rsidRPr="00330460">
        <w:rPr>
          <w:rFonts w:cstheme="minorHAnsi"/>
        </w:rPr>
        <w:t xml:space="preserve">If none of the above apply then the DSL, in consultation with the </w:t>
      </w:r>
      <w:r w:rsidR="00181CBE" w:rsidRPr="00330460">
        <w:rPr>
          <w:rFonts w:cstheme="minorHAnsi"/>
        </w:rPr>
        <w:t>H</w:t>
      </w:r>
      <w:r w:rsidRPr="00330460">
        <w:rPr>
          <w:rFonts w:cstheme="minorHAnsi"/>
        </w:rPr>
        <w:t>eadteacher and other members of staff as appropriate, may decide to respond to the incident without involving the police or children’s social care.</w:t>
      </w:r>
    </w:p>
    <w:p w14:paraId="4F85816C" w14:textId="77777777" w:rsidR="009F337D" w:rsidRPr="00330460" w:rsidRDefault="009F337D" w:rsidP="00330460">
      <w:pPr>
        <w:jc w:val="both"/>
        <w:rPr>
          <w:rFonts w:cstheme="minorHAnsi"/>
          <w:b/>
        </w:rPr>
      </w:pPr>
      <w:r w:rsidRPr="00330460">
        <w:rPr>
          <w:rFonts w:cstheme="minorHAnsi"/>
          <w:b/>
        </w:rPr>
        <w:t>Further review by the DSL</w:t>
      </w:r>
    </w:p>
    <w:p w14:paraId="4FC2DA3C" w14:textId="77777777" w:rsidR="009F337D" w:rsidRPr="00330460" w:rsidRDefault="009F337D" w:rsidP="00330460">
      <w:pPr>
        <w:jc w:val="both"/>
        <w:rPr>
          <w:rFonts w:cstheme="minorHAnsi"/>
        </w:rPr>
      </w:pPr>
      <w:r w:rsidRPr="00330460">
        <w:rPr>
          <w:rFonts w:cstheme="minorHAnsi"/>
        </w:rPr>
        <w:t>If at the initial review stage, a decision has been made not to refer to police and/or children’s social care, the DSL will conduct a further review.</w:t>
      </w:r>
    </w:p>
    <w:p w14:paraId="013B0D03" w14:textId="77777777" w:rsidR="009F337D" w:rsidRPr="00330460" w:rsidRDefault="009F337D" w:rsidP="00330460">
      <w:pPr>
        <w:jc w:val="both"/>
        <w:rPr>
          <w:rFonts w:cstheme="minorHAnsi"/>
        </w:rPr>
      </w:pPr>
      <w:r w:rsidRPr="00330460">
        <w:rPr>
          <w:rFonts w:cstheme="minorHAnsi"/>
        </w:rPr>
        <w:t xml:space="preserve">They will hold interviews with the pupils involved (if appropriate) to establish the facts and assess the risks. </w:t>
      </w:r>
    </w:p>
    <w:p w14:paraId="516EDE11" w14:textId="77777777" w:rsidR="009F337D" w:rsidRPr="00330460" w:rsidRDefault="009F337D" w:rsidP="00330460">
      <w:pPr>
        <w:jc w:val="both"/>
        <w:rPr>
          <w:rFonts w:cstheme="minorHAnsi"/>
        </w:rPr>
      </w:pPr>
      <w:r w:rsidRPr="00330460">
        <w:rPr>
          <w:rFonts w:cstheme="minorHAnsi"/>
        </w:rPr>
        <w:t xml:space="preserve">If at any point in the process there is a concern that a pupil has been harmed or is at risk of harm, a referral will be made to children’s social care and/or the police immediately. </w:t>
      </w:r>
    </w:p>
    <w:p w14:paraId="254A11F0" w14:textId="77777777" w:rsidR="009F337D" w:rsidRPr="00330460" w:rsidRDefault="009F337D" w:rsidP="00330460">
      <w:pPr>
        <w:jc w:val="both"/>
        <w:rPr>
          <w:rFonts w:cstheme="minorHAnsi"/>
          <w:b/>
        </w:rPr>
      </w:pPr>
      <w:r w:rsidRPr="00330460">
        <w:rPr>
          <w:rFonts w:cstheme="minorHAnsi"/>
          <w:b/>
        </w:rPr>
        <w:t>Informing parents</w:t>
      </w:r>
    </w:p>
    <w:p w14:paraId="259EE860" w14:textId="77777777" w:rsidR="009F337D" w:rsidRPr="00330460" w:rsidRDefault="009F337D" w:rsidP="00330460">
      <w:pPr>
        <w:jc w:val="both"/>
        <w:rPr>
          <w:rFonts w:cstheme="minorHAnsi"/>
        </w:rPr>
      </w:pPr>
      <w:r w:rsidRPr="00330460">
        <w:rPr>
          <w:rFonts w:cstheme="minorHAnsi"/>
        </w:rPr>
        <w:t xml:space="preserve">The DSL will inform parents at an early stage and keep them involved in the process, unless there is a good reason to believe that involving them would put the pupil at risk of harm. </w:t>
      </w:r>
    </w:p>
    <w:p w14:paraId="5C456997" w14:textId="77777777" w:rsidR="009F337D" w:rsidRPr="00330460" w:rsidRDefault="009F337D" w:rsidP="00330460">
      <w:pPr>
        <w:jc w:val="both"/>
        <w:rPr>
          <w:rFonts w:cstheme="minorHAnsi"/>
          <w:b/>
        </w:rPr>
      </w:pPr>
      <w:r w:rsidRPr="00330460">
        <w:rPr>
          <w:rFonts w:cstheme="minorHAnsi"/>
          <w:b/>
        </w:rPr>
        <w:t>Referring to the police</w:t>
      </w:r>
    </w:p>
    <w:p w14:paraId="6DF0A0F7" w14:textId="77777777" w:rsidR="009F337D" w:rsidRPr="00330460" w:rsidRDefault="009F337D" w:rsidP="00330460">
      <w:pPr>
        <w:jc w:val="both"/>
        <w:rPr>
          <w:rStyle w:val="1bodycopy10ptChar"/>
          <w:rFonts w:asciiTheme="minorHAnsi" w:hAnsiTheme="minorHAnsi" w:cstheme="minorHAnsi"/>
        </w:rPr>
      </w:pPr>
      <w:r w:rsidRPr="00330460">
        <w:rPr>
          <w:rFonts w:cstheme="minorHAnsi"/>
        </w:rPr>
        <w:t>If it is necessary to refer an incident to the police</w:t>
      </w:r>
      <w:r w:rsidR="00330460">
        <w:rPr>
          <w:rFonts w:cstheme="minorHAnsi"/>
        </w:rPr>
        <w:t>.</w:t>
      </w:r>
    </w:p>
    <w:p w14:paraId="435C1F23" w14:textId="77777777" w:rsidR="009F337D" w:rsidRPr="00330460" w:rsidRDefault="009F337D" w:rsidP="00330460">
      <w:pPr>
        <w:jc w:val="both"/>
        <w:rPr>
          <w:rFonts w:cstheme="minorHAnsi"/>
          <w:b/>
        </w:rPr>
      </w:pPr>
      <w:r w:rsidRPr="00330460">
        <w:rPr>
          <w:rFonts w:cstheme="minorHAnsi"/>
          <w:b/>
        </w:rPr>
        <w:t>Recording incidents</w:t>
      </w:r>
    </w:p>
    <w:p w14:paraId="402361D9" w14:textId="77777777" w:rsidR="009F337D" w:rsidRPr="00330460" w:rsidRDefault="009F337D" w:rsidP="00330460">
      <w:pPr>
        <w:jc w:val="both"/>
        <w:rPr>
          <w:rFonts w:cstheme="minorHAnsi"/>
        </w:rPr>
      </w:pPr>
      <w:r w:rsidRPr="00330460">
        <w:rPr>
          <w:rFonts w:cstheme="minorHAnsi"/>
        </w:rPr>
        <w:t xml:space="preserve">All sexting incidents and the decisions made in responding to them will be recorded. The record-keeping arrangements set out in section 10 of this policy also apply to recording incidents of sexting. </w:t>
      </w:r>
    </w:p>
    <w:p w14:paraId="286D9D65" w14:textId="77777777" w:rsidR="009F337D" w:rsidRPr="00330460" w:rsidRDefault="009F337D" w:rsidP="00330460">
      <w:pPr>
        <w:jc w:val="both"/>
        <w:rPr>
          <w:rFonts w:cstheme="minorHAnsi"/>
        </w:rPr>
      </w:pPr>
      <w:r w:rsidRPr="00330460">
        <w:rPr>
          <w:rFonts w:cstheme="minorHAnsi"/>
        </w:rPr>
        <w:t>This policy on sexting is also shared with p</w:t>
      </w:r>
      <w:r w:rsidR="00181CBE" w:rsidRPr="00330460">
        <w:rPr>
          <w:rFonts w:cstheme="minorHAnsi"/>
        </w:rPr>
        <w:t>arents</w:t>
      </w:r>
      <w:r w:rsidRPr="00330460">
        <w:rPr>
          <w:rFonts w:cstheme="minorHAnsi"/>
        </w:rPr>
        <w:t xml:space="preserve"> </w:t>
      </w:r>
      <w:r w:rsidR="00181CBE" w:rsidRPr="00330460">
        <w:rPr>
          <w:rFonts w:cstheme="minorHAnsi"/>
        </w:rPr>
        <w:t xml:space="preserve">via the website </w:t>
      </w:r>
      <w:r w:rsidRPr="00330460">
        <w:rPr>
          <w:rFonts w:cstheme="minorHAnsi"/>
        </w:rPr>
        <w:t xml:space="preserve">so they are aware of the processes the </w:t>
      </w:r>
      <w:r w:rsidR="00181CBE" w:rsidRPr="00330460">
        <w:rPr>
          <w:rFonts w:cstheme="minorHAnsi"/>
        </w:rPr>
        <w:t>Nursery S</w:t>
      </w:r>
      <w:r w:rsidRPr="00330460">
        <w:rPr>
          <w:rFonts w:cstheme="minorHAnsi"/>
        </w:rPr>
        <w:t>chool will follow in the event of an incident.</w:t>
      </w:r>
    </w:p>
    <w:p w14:paraId="103C042F" w14:textId="77777777" w:rsidR="009F337D" w:rsidRPr="00330460" w:rsidRDefault="009F337D" w:rsidP="00330460">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Cs w:val="28"/>
          <w:lang w:val="en-GB"/>
        </w:rPr>
        <w:t xml:space="preserve">Female Genital Mutilation </w:t>
      </w:r>
      <w:r w:rsidRPr="00330460">
        <w:rPr>
          <w:rFonts w:asciiTheme="minorHAnsi" w:hAnsiTheme="minorHAnsi" w:cstheme="minorHAnsi"/>
          <w:color w:val="auto"/>
          <w:sz w:val="28"/>
          <w:szCs w:val="28"/>
          <w:lang w:val="en-GB"/>
        </w:rPr>
        <w:t xml:space="preserve">- </w:t>
      </w:r>
      <w:r w:rsidRPr="00330460">
        <w:rPr>
          <w:rFonts w:asciiTheme="minorHAnsi" w:hAnsiTheme="minorHAnsi" w:cstheme="minorHAnsi"/>
          <w:color w:val="auto"/>
          <w:sz w:val="22"/>
          <w:szCs w:val="22"/>
          <w:lang w:val="en-GB"/>
        </w:rPr>
        <w:t xml:space="preserve">If </w:t>
      </w:r>
      <w:r w:rsidR="00256E08">
        <w:rPr>
          <w:rFonts w:asciiTheme="minorHAnsi" w:hAnsiTheme="minorHAnsi" w:cstheme="minorHAnsi"/>
          <w:color w:val="auto"/>
          <w:sz w:val="22"/>
          <w:szCs w:val="22"/>
          <w:lang w:val="en-GB"/>
        </w:rPr>
        <w:t>staff</w:t>
      </w:r>
      <w:r w:rsidRPr="00330460">
        <w:rPr>
          <w:rFonts w:asciiTheme="minorHAnsi" w:hAnsiTheme="minorHAnsi" w:cstheme="minorHAnsi"/>
          <w:color w:val="auto"/>
          <w:sz w:val="22"/>
          <w:szCs w:val="22"/>
          <w:lang w:val="en-GB"/>
        </w:rPr>
        <w:t xml:space="preserve"> discover that FGM has taken place or a pupil is at risk of FGM</w:t>
      </w:r>
    </w:p>
    <w:p w14:paraId="69794667" w14:textId="77777777" w:rsidR="009F337D" w:rsidRPr="00330460" w:rsidRDefault="009F337D" w:rsidP="00330460">
      <w:pPr>
        <w:jc w:val="both"/>
        <w:rPr>
          <w:rFonts w:cstheme="minorHAnsi"/>
          <w:i/>
          <w:iCs/>
        </w:rPr>
      </w:pPr>
      <w:r w:rsidRPr="00330460">
        <w:rPr>
          <w:rFonts w:cstheme="minorHAnsi"/>
        </w:rPr>
        <w:t xml:space="preserve">The Department for Education’s Keeping Children Safe in Education explains that FGM comprises </w:t>
      </w:r>
      <w:r w:rsidRPr="00330460">
        <w:rPr>
          <w:rFonts w:cstheme="minorHAnsi"/>
          <w:i/>
          <w:iCs/>
        </w:rPr>
        <w:t>‘all procedures involving partial or total removal of the external female genitalia, or other injury to the female genital organs.’</w:t>
      </w:r>
    </w:p>
    <w:p w14:paraId="6C8EDA9F" w14:textId="77777777" w:rsidR="009F337D" w:rsidRPr="00330460" w:rsidRDefault="009F337D" w:rsidP="00330460">
      <w:pPr>
        <w:jc w:val="both"/>
        <w:rPr>
          <w:rFonts w:cstheme="minorHAnsi"/>
        </w:rPr>
      </w:pPr>
      <w:r w:rsidRPr="00330460">
        <w:rPr>
          <w:rFonts w:cstheme="minorHAnsi"/>
        </w:rPr>
        <w:t>FGM is illegal in the UK and a form of child abuse with long-lasting, harmful consequences. It is also known as ‘female genital cutting’, ‘circumcision’ or ‘initiation’.</w:t>
      </w:r>
    </w:p>
    <w:p w14:paraId="3F65F39B" w14:textId="77777777" w:rsidR="009F337D" w:rsidRPr="00330460" w:rsidRDefault="009F337D" w:rsidP="00330460">
      <w:pPr>
        <w:jc w:val="both"/>
        <w:rPr>
          <w:rFonts w:cstheme="minorHAnsi"/>
        </w:rPr>
      </w:pPr>
      <w:r w:rsidRPr="00330460">
        <w:rPr>
          <w:rFonts w:cstheme="minorHAnsi"/>
          <w:b/>
        </w:rPr>
        <w:t>Any teacher</w:t>
      </w:r>
      <w:r w:rsidRPr="00330460">
        <w:rPr>
          <w:rFonts w:cstheme="minorHAnsi"/>
        </w:rPr>
        <w:t xml:space="preserve"> who discovers (either through disclosure by the victim or visual evidence) that an act of FGM appears to have been carried out on a </w:t>
      </w:r>
      <w:r w:rsidRPr="00330460">
        <w:rPr>
          <w:rFonts w:cstheme="minorHAnsi"/>
          <w:b/>
        </w:rPr>
        <w:t>pupil under 18</w:t>
      </w:r>
      <w:r w:rsidRPr="00330460">
        <w:rPr>
          <w:rFonts w:cstheme="minorHAnsi"/>
        </w:rPr>
        <w:t xml:space="preserve"> must immediately report this to the police, personally. This is a statutory duty, and teachers will face disciplinary sanctions for failing to meet it.</w:t>
      </w:r>
    </w:p>
    <w:p w14:paraId="453F663D" w14:textId="77777777" w:rsidR="009F337D" w:rsidRPr="00330460" w:rsidRDefault="009F337D" w:rsidP="00330460">
      <w:pPr>
        <w:jc w:val="both"/>
        <w:rPr>
          <w:rFonts w:cstheme="minorHAnsi"/>
        </w:rPr>
      </w:pPr>
      <w:r w:rsidRPr="00330460">
        <w:rPr>
          <w:rFonts w:cstheme="minorHAnsi"/>
        </w:rPr>
        <w:lastRenderedPageBreak/>
        <w:t>Unless they have been specifically told not to disclose, they should also discuss the case with the DSL and involve children’s social care as appropriate.</w:t>
      </w:r>
    </w:p>
    <w:p w14:paraId="2C41FF56" w14:textId="77777777" w:rsidR="009F337D" w:rsidRPr="00330460" w:rsidRDefault="009F337D" w:rsidP="00330460">
      <w:pPr>
        <w:jc w:val="both"/>
        <w:rPr>
          <w:rFonts w:cstheme="minorHAnsi"/>
        </w:rPr>
      </w:pPr>
      <w:r w:rsidRPr="00330460">
        <w:rPr>
          <w:rFonts w:cstheme="minorHAnsi"/>
          <w:b/>
        </w:rPr>
        <w:t>Any other member of staff</w:t>
      </w:r>
      <w:r w:rsidRPr="00330460">
        <w:rPr>
          <w:rFonts w:cstheme="minorHAnsi"/>
        </w:rPr>
        <w:t xml:space="preserve"> who discovers that an act of FGM appears to have been carried out on a </w:t>
      </w:r>
      <w:r w:rsidRPr="00330460">
        <w:rPr>
          <w:rFonts w:cstheme="minorHAnsi"/>
          <w:b/>
        </w:rPr>
        <w:t>pupil under 18</w:t>
      </w:r>
      <w:r w:rsidRPr="00330460">
        <w:rPr>
          <w:rFonts w:cstheme="minorHAnsi"/>
        </w:rPr>
        <w:t xml:space="preserve"> must speak to the DSL and follow our local safeguarding procedures.</w:t>
      </w:r>
    </w:p>
    <w:p w14:paraId="7AED6386" w14:textId="77777777" w:rsidR="009F337D" w:rsidRPr="00330460" w:rsidRDefault="009F337D" w:rsidP="00330460">
      <w:pPr>
        <w:jc w:val="both"/>
        <w:rPr>
          <w:rFonts w:cstheme="minorHAnsi"/>
        </w:rPr>
      </w:pPr>
      <w:r w:rsidRPr="00330460">
        <w:rPr>
          <w:rFonts w:cstheme="minorHAnsi"/>
        </w:rPr>
        <w:t xml:space="preserve">The duty for teachers mentioned above does not apply in cases where a pupil is </w:t>
      </w:r>
      <w:r w:rsidRPr="00330460">
        <w:rPr>
          <w:rFonts w:cstheme="minorHAnsi"/>
          <w:i/>
        </w:rPr>
        <w:t xml:space="preserve">at risk </w:t>
      </w:r>
      <w:r w:rsidRPr="00330460">
        <w:rPr>
          <w:rFonts w:cstheme="minorHAnsi"/>
        </w:rPr>
        <w:t>of FGM or FGM is suspected but is not known to have been carried out. Staff should not examine pupils.</w:t>
      </w:r>
    </w:p>
    <w:p w14:paraId="0010115B"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DSL will make sure that staff have access to appropriate training to equip them to be alert to children affected by FGM or at risk of FGM.</w:t>
      </w:r>
    </w:p>
    <w:p w14:paraId="03768556" w14:textId="77777777" w:rsidR="009F337D" w:rsidRPr="00330460" w:rsidRDefault="009F337D" w:rsidP="00330460">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Honour Based Abuse (including Forced Marriage)</w:t>
      </w:r>
      <w:r w:rsidR="005736D9" w:rsidRPr="00330460">
        <w:rPr>
          <w:rFonts w:asciiTheme="minorHAnsi" w:hAnsiTheme="minorHAnsi" w:cstheme="minorHAnsi"/>
          <w:color w:val="auto"/>
          <w:szCs w:val="28"/>
          <w:lang w:val="en-GB"/>
        </w:rPr>
        <w:t xml:space="preserve"> </w:t>
      </w:r>
      <w:r w:rsidR="005736D9" w:rsidRPr="00330460">
        <w:rPr>
          <w:rFonts w:asciiTheme="minorHAnsi" w:hAnsiTheme="minorHAnsi" w:cstheme="minorHAnsi"/>
          <w:b w:val="0"/>
          <w:sz w:val="22"/>
          <w:szCs w:val="28"/>
        </w:rPr>
        <w:t>(not specifically relevant to our pupils due to their age however we will be alert to parents/carers)</w:t>
      </w:r>
    </w:p>
    <w:p w14:paraId="74E5ED56"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So-called ‘honour-based’ abuse (HBA) encompasses incidents or crimes committed to protect or defend the honour of the family and/or community, including FGM, forced marriage, and practices such as breast ironing. </w:t>
      </w:r>
    </w:p>
    <w:p w14:paraId="33CEF379"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Abuse committed in this context often involves a wider network of family or community pressure and can include multiple perpetrators. </w:t>
      </w:r>
    </w:p>
    <w:p w14:paraId="255F3AB5"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515BEBBF" w14:textId="77777777" w:rsidR="005736D9" w:rsidRPr="00330460" w:rsidRDefault="005736D9" w:rsidP="00330460">
      <w:pPr>
        <w:pStyle w:val="1bodycopy10pt"/>
        <w:jc w:val="both"/>
        <w:rPr>
          <w:rFonts w:asciiTheme="minorHAnsi" w:hAnsiTheme="minorHAnsi" w:cstheme="minorHAnsi"/>
          <w:sz w:val="22"/>
          <w:szCs w:val="22"/>
          <w:lang w:val="en-GB"/>
        </w:rPr>
      </w:pPr>
    </w:p>
    <w:p w14:paraId="4E6FEEDB" w14:textId="77777777" w:rsidR="009F337D" w:rsidRPr="00330460" w:rsidRDefault="009F337D" w:rsidP="00330460">
      <w:pPr>
        <w:jc w:val="both"/>
        <w:rPr>
          <w:rFonts w:cstheme="minorHAnsi"/>
          <w:b/>
          <w:sz w:val="24"/>
          <w:szCs w:val="28"/>
        </w:rPr>
      </w:pPr>
      <w:r w:rsidRPr="00330460">
        <w:rPr>
          <w:rFonts w:cstheme="minorHAnsi"/>
          <w:b/>
          <w:sz w:val="24"/>
          <w:szCs w:val="28"/>
        </w:rPr>
        <w:t>Forced Marriage</w:t>
      </w:r>
      <w:r w:rsidR="005736D9" w:rsidRPr="00330460">
        <w:rPr>
          <w:rFonts w:cstheme="minorHAnsi"/>
          <w:b/>
          <w:sz w:val="24"/>
          <w:szCs w:val="28"/>
        </w:rPr>
        <w:t xml:space="preserve"> </w:t>
      </w:r>
      <w:r w:rsidR="005736D9" w:rsidRPr="00330460">
        <w:rPr>
          <w:rFonts w:cstheme="minorHAnsi"/>
          <w:sz w:val="24"/>
          <w:szCs w:val="28"/>
        </w:rPr>
        <w:t>(not specifically relevant to our pupils due to their age however we will be alert to parents/carers)</w:t>
      </w:r>
    </w:p>
    <w:p w14:paraId="372B13B0"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Forcing a person into marriage is a crime. A forced marriage is one entered without the full and free consent of one or both parties and where violence, threats, or any other form of coercion is used to cause a person to enter a marriage. Threats can be physical or emotional and psychological. </w:t>
      </w:r>
    </w:p>
    <w:p w14:paraId="0A9F0F66"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will receive training around forced marriage and the presenting symptoms. We are aware of the ‘one chance’ rule, i.e. we may only have one chance to speak to the potential victim and only one chance to save them. </w:t>
      </w:r>
    </w:p>
    <w:p w14:paraId="131E61F9"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member of staff suspects that a pupil is being forced into marriage, they will speak to the pupil about their concerns in a secure and private place. They will then report this to the DSL.</w:t>
      </w:r>
    </w:p>
    <w:p w14:paraId="0FA13D7D"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DSL will:</w:t>
      </w:r>
    </w:p>
    <w:p w14:paraId="37C0A872" w14:textId="77777777" w:rsidR="009F337D" w:rsidRPr="00330460" w:rsidRDefault="009F337D" w:rsidP="00DB4F78">
      <w:pPr>
        <w:pStyle w:val="4Bulletedcopyblue"/>
        <w:numPr>
          <w:ilvl w:val="0"/>
          <w:numId w:val="46"/>
        </w:numPr>
        <w:jc w:val="both"/>
        <w:rPr>
          <w:rFonts w:asciiTheme="minorHAnsi" w:hAnsiTheme="minorHAnsi" w:cstheme="minorHAnsi"/>
          <w:sz w:val="22"/>
          <w:szCs w:val="22"/>
        </w:rPr>
      </w:pPr>
      <w:r w:rsidRPr="00330460">
        <w:rPr>
          <w:rFonts w:asciiTheme="minorHAnsi" w:hAnsiTheme="minorHAnsi" w:cstheme="minorHAnsi"/>
          <w:sz w:val="22"/>
          <w:szCs w:val="22"/>
        </w:rPr>
        <w:t xml:space="preserve">Speak to the pupil about the concerns in a secure and private place </w:t>
      </w:r>
    </w:p>
    <w:p w14:paraId="750AF48E" w14:textId="77777777" w:rsidR="009F337D" w:rsidRPr="00330460" w:rsidRDefault="009F337D" w:rsidP="00DB4F78">
      <w:pPr>
        <w:pStyle w:val="4Bulletedcopyblue"/>
        <w:numPr>
          <w:ilvl w:val="0"/>
          <w:numId w:val="46"/>
        </w:numPr>
        <w:jc w:val="both"/>
        <w:rPr>
          <w:rFonts w:asciiTheme="minorHAnsi" w:hAnsiTheme="minorHAnsi" w:cstheme="minorHAnsi"/>
          <w:sz w:val="22"/>
          <w:szCs w:val="22"/>
        </w:rPr>
      </w:pPr>
      <w:r w:rsidRPr="00330460">
        <w:rPr>
          <w:rFonts w:asciiTheme="minorHAnsi" w:hAnsiTheme="minorHAnsi" w:cstheme="minorHAnsi"/>
          <w:sz w:val="22"/>
          <w:szCs w:val="22"/>
        </w:rPr>
        <w:t xml:space="preserve">Activate the local safeguarding procedures and refer the case to the local authority’s designated officer </w:t>
      </w:r>
    </w:p>
    <w:p w14:paraId="4054CEF1" w14:textId="77777777" w:rsidR="009F337D" w:rsidRPr="00330460" w:rsidRDefault="009F337D" w:rsidP="00DB4F78">
      <w:pPr>
        <w:pStyle w:val="4Bulletedcopyblue"/>
        <w:numPr>
          <w:ilvl w:val="0"/>
          <w:numId w:val="46"/>
        </w:numPr>
        <w:jc w:val="both"/>
        <w:rPr>
          <w:rFonts w:asciiTheme="minorHAnsi" w:hAnsiTheme="minorHAnsi" w:cstheme="minorHAnsi"/>
          <w:sz w:val="22"/>
          <w:szCs w:val="22"/>
        </w:rPr>
      </w:pPr>
      <w:r w:rsidRPr="00330460">
        <w:rPr>
          <w:rFonts w:asciiTheme="minorHAnsi" w:hAnsiTheme="minorHAnsi" w:cstheme="minorHAnsi"/>
          <w:sz w:val="22"/>
          <w:szCs w:val="22"/>
        </w:rPr>
        <w:t xml:space="preserve">Seek advice from the Forced Marriage Unit on 020 7008 0151 or </w:t>
      </w:r>
      <w:hyperlink r:id="rId44" w:history="1">
        <w:r w:rsidRPr="00330460">
          <w:rPr>
            <w:rStyle w:val="Hyperlink"/>
            <w:rFonts w:asciiTheme="minorHAnsi" w:eastAsia="Arial" w:hAnsiTheme="minorHAnsi" w:cstheme="minorHAnsi"/>
            <w:sz w:val="22"/>
            <w:szCs w:val="22"/>
          </w:rPr>
          <w:t>fmu@fco.gov.uk</w:t>
        </w:r>
      </w:hyperlink>
    </w:p>
    <w:p w14:paraId="1093C800" w14:textId="77777777" w:rsidR="009F337D" w:rsidRPr="00330460" w:rsidRDefault="009F337D" w:rsidP="00DB4F78">
      <w:pPr>
        <w:pStyle w:val="4Bulletedcopyblue"/>
        <w:numPr>
          <w:ilvl w:val="0"/>
          <w:numId w:val="46"/>
        </w:numPr>
        <w:jc w:val="both"/>
        <w:rPr>
          <w:rFonts w:asciiTheme="minorHAnsi" w:hAnsiTheme="minorHAnsi" w:cstheme="minorHAnsi"/>
          <w:sz w:val="22"/>
          <w:szCs w:val="22"/>
        </w:rPr>
      </w:pPr>
      <w:r w:rsidRPr="00330460">
        <w:rPr>
          <w:rFonts w:asciiTheme="minorHAnsi" w:hAnsiTheme="minorHAnsi" w:cstheme="minorHAnsi"/>
          <w:sz w:val="22"/>
          <w:szCs w:val="22"/>
        </w:rPr>
        <w:t>Refer the pupil to an education welfare officer, pastoral tutor, learning mentor, or school counsellor, as appropriate</w:t>
      </w:r>
    </w:p>
    <w:p w14:paraId="106C5051" w14:textId="77777777" w:rsidR="009F337D" w:rsidRPr="00330460" w:rsidRDefault="009F337D" w:rsidP="00330460">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 xml:space="preserve">Child Criminal Exploitation </w:t>
      </w:r>
      <w:r w:rsidR="005736D9" w:rsidRPr="00330460">
        <w:rPr>
          <w:rFonts w:asciiTheme="minorHAnsi" w:hAnsiTheme="minorHAnsi" w:cstheme="minorHAnsi"/>
          <w:color w:val="auto"/>
          <w:szCs w:val="28"/>
          <w:lang w:val="en-GB"/>
        </w:rPr>
        <w:t xml:space="preserve"> </w:t>
      </w:r>
      <w:r w:rsidR="005736D9" w:rsidRPr="00330460">
        <w:rPr>
          <w:rFonts w:asciiTheme="minorHAnsi" w:hAnsiTheme="minorHAnsi" w:cstheme="minorHAnsi"/>
          <w:b w:val="0"/>
          <w:color w:val="auto"/>
          <w:sz w:val="22"/>
          <w:szCs w:val="28"/>
        </w:rPr>
        <w:t>(not specifically relevant to our pupils due to their age however we will be alert to older siblings within the family)</w:t>
      </w:r>
    </w:p>
    <w:p w14:paraId="2651DC43"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 xml:space="preserve">Child criminal exploitation (CCE) is a form of abuse where an individual or group takes </w:t>
      </w:r>
      <w:r w:rsidRPr="00330460">
        <w:rPr>
          <w:rFonts w:asciiTheme="minorHAnsi" w:hAnsiTheme="minorHAnsi" w:cstheme="minorHAnsi"/>
          <w:sz w:val="22"/>
          <w:szCs w:val="22"/>
          <w:shd w:val="clear" w:color="auto" w:fill="FFFFFF"/>
        </w:rPr>
        <w:t xml:space="preserve">advantage of an imbalance of power to coerce, control, manipulate or deceive a child into criminal activity, </w:t>
      </w:r>
      <w:r w:rsidRPr="00330460">
        <w:rPr>
          <w:rFonts w:asciiTheme="minorHAnsi" w:hAnsiTheme="minorHAnsi" w:cstheme="minorHAnsi"/>
          <w:sz w:val="22"/>
          <w:szCs w:val="22"/>
          <w:lang w:val="en-GB"/>
        </w:rPr>
        <w:t xml:space="preserve">in exchange for something the victim needs or wants, and/or for the financial or other advantage of the perpetrator or facilitator, and/or </w:t>
      </w:r>
      <w:r w:rsidRPr="00330460">
        <w:rPr>
          <w:rFonts w:asciiTheme="minorHAnsi" w:hAnsiTheme="minorHAnsi" w:cstheme="minorHAnsi"/>
          <w:sz w:val="22"/>
          <w:szCs w:val="22"/>
        </w:rPr>
        <w:t xml:space="preserve">through violence or the threat of violence. </w:t>
      </w:r>
    </w:p>
    <w:p w14:paraId="2D7BCFF5"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lastRenderedPageBreak/>
        <w:t>The abuse can be perpetrated by males or females, and children or adults. It can be a one-off occurrence or a series of incidents over time and range from opportunistic to complex organised abuse.</w:t>
      </w:r>
    </w:p>
    <w:p w14:paraId="01E5A6C6"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rPr>
        <w:t>The victim</w:t>
      </w:r>
      <w:r w:rsidRPr="00330460">
        <w:rPr>
          <w:rFonts w:asciiTheme="minorHAnsi" w:hAnsiTheme="minorHAnsi" w:cstheme="minorHAnsi"/>
          <w:sz w:val="22"/>
          <w:szCs w:val="22"/>
          <w:shd w:val="clear" w:color="auto" w:fill="FFFFFF"/>
        </w:rPr>
        <w:t xml:space="preserve"> can be exploited even when the activity appears to be consensual. It does not always involve physical contact and can happen online. For example, young people may be trafficked, forced to </w:t>
      </w:r>
      <w:r w:rsidRPr="00330460">
        <w:rPr>
          <w:rFonts w:asciiTheme="minorHAnsi" w:hAnsiTheme="minorHAnsi" w:cstheme="minorHAnsi"/>
          <w:sz w:val="22"/>
          <w:szCs w:val="22"/>
        </w:rPr>
        <w:t xml:space="preserve">work in cannabis factories, modern slavery, coerced into moving drugs or money across the country (county lines), involved in gangs and knife crime, forced to shoplift or pickpocket, or to threaten other young people. </w:t>
      </w:r>
    </w:p>
    <w:p w14:paraId="623BB951" w14:textId="77777777" w:rsidR="009F337D" w:rsidRPr="00330460" w:rsidRDefault="009F337D" w:rsidP="00330460">
      <w:pPr>
        <w:pStyle w:val="4Bulletedcopyblue"/>
        <w:numPr>
          <w:ilvl w:val="0"/>
          <w:numId w:val="0"/>
        </w:numPr>
        <w:jc w:val="both"/>
        <w:rPr>
          <w:rFonts w:asciiTheme="minorHAnsi" w:hAnsiTheme="minorHAnsi" w:cstheme="minorHAnsi"/>
          <w:sz w:val="22"/>
          <w:szCs w:val="22"/>
          <w:shd w:val="clear" w:color="auto" w:fill="FFFFFF"/>
        </w:rPr>
      </w:pPr>
      <w:r w:rsidRPr="00330460">
        <w:rPr>
          <w:rFonts w:asciiTheme="minorHAnsi" w:hAnsiTheme="minorHAnsi" w:cstheme="minorHAnsi"/>
          <w:b/>
          <w:bCs/>
          <w:sz w:val="22"/>
          <w:szCs w:val="22"/>
          <w:shd w:val="clear" w:color="auto" w:fill="FFFFFF"/>
        </w:rPr>
        <w:t>Indicators of CCE can include a child</w:t>
      </w:r>
      <w:r w:rsidRPr="00330460">
        <w:rPr>
          <w:rFonts w:asciiTheme="minorHAnsi" w:hAnsiTheme="minorHAnsi" w:cstheme="minorHAnsi"/>
          <w:sz w:val="22"/>
          <w:szCs w:val="22"/>
          <w:shd w:val="clear" w:color="auto" w:fill="FFFFFF"/>
        </w:rPr>
        <w:t>:</w:t>
      </w:r>
    </w:p>
    <w:p w14:paraId="28414BE5" w14:textId="77777777" w:rsidR="009F337D" w:rsidRPr="00330460" w:rsidRDefault="009F337D" w:rsidP="00DB4F78">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Appearing with </w:t>
      </w:r>
      <w:r w:rsidRPr="00330460">
        <w:rPr>
          <w:rFonts w:asciiTheme="minorHAnsi" w:hAnsiTheme="minorHAnsi" w:cstheme="minorHAnsi"/>
          <w:sz w:val="22"/>
          <w:szCs w:val="22"/>
        </w:rPr>
        <w:t>unexplained gifts or new possessions</w:t>
      </w:r>
    </w:p>
    <w:p w14:paraId="6C095725" w14:textId="77777777" w:rsidR="009F337D" w:rsidRPr="00330460" w:rsidRDefault="009F337D" w:rsidP="00DB4F78">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Associating with other young people involved in exploitation</w:t>
      </w:r>
    </w:p>
    <w:p w14:paraId="3D61272B" w14:textId="77777777" w:rsidR="009F337D" w:rsidRPr="00330460" w:rsidRDefault="009F337D" w:rsidP="00DB4F78">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Involved in gangs and knife crime</w:t>
      </w:r>
    </w:p>
    <w:p w14:paraId="532878DB" w14:textId="77777777" w:rsidR="009F337D" w:rsidRPr="00330460" w:rsidRDefault="009F337D" w:rsidP="00DB4F78">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Suffering from changes in emotional wellbeing</w:t>
      </w:r>
    </w:p>
    <w:p w14:paraId="52B15A66" w14:textId="77777777" w:rsidR="009F337D" w:rsidRPr="00330460" w:rsidRDefault="009F337D" w:rsidP="00DB4F78">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Misusing drugs and alcohol</w:t>
      </w:r>
    </w:p>
    <w:p w14:paraId="78E5EA05" w14:textId="77777777" w:rsidR="009F337D" w:rsidRPr="00330460" w:rsidRDefault="009F337D" w:rsidP="00DB4F78">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Going missing for periods of time or regularly coming home late</w:t>
      </w:r>
    </w:p>
    <w:p w14:paraId="274FC265" w14:textId="77777777" w:rsidR="009F337D" w:rsidRPr="00330460" w:rsidRDefault="009F337D" w:rsidP="00DB4F78">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Regularly missing school or education </w:t>
      </w:r>
    </w:p>
    <w:p w14:paraId="39E16AD8" w14:textId="77777777" w:rsidR="009F337D" w:rsidRPr="00330460" w:rsidRDefault="009F337D" w:rsidP="00DB4F78">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Not taking part in education</w:t>
      </w:r>
    </w:p>
    <w:p w14:paraId="17CCA541"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member of staff suspects CCE, they will discuss this with the DSL. The DSL will trigger the local safeguarding procedures, including a referral to the local authority’s children’s social care team and the police, if appropriate.</w:t>
      </w:r>
    </w:p>
    <w:p w14:paraId="20EC7EB7" w14:textId="77777777" w:rsidR="009F337D" w:rsidRPr="00330460" w:rsidRDefault="009F337D" w:rsidP="00330460">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Child Sexual Exploitation</w:t>
      </w:r>
      <w:r w:rsidR="005736D9" w:rsidRPr="00330460">
        <w:rPr>
          <w:rFonts w:asciiTheme="minorHAnsi" w:hAnsiTheme="minorHAnsi" w:cstheme="minorHAnsi"/>
          <w:color w:val="auto"/>
          <w:szCs w:val="28"/>
          <w:lang w:val="en-GB"/>
        </w:rPr>
        <w:t xml:space="preserve"> </w:t>
      </w:r>
      <w:r w:rsidR="005736D9" w:rsidRPr="00330460">
        <w:rPr>
          <w:rFonts w:asciiTheme="minorHAnsi" w:hAnsiTheme="minorHAnsi" w:cstheme="minorHAnsi"/>
          <w:b w:val="0"/>
          <w:color w:val="auto"/>
          <w:sz w:val="22"/>
          <w:szCs w:val="28"/>
        </w:rPr>
        <w:t>(not specifically relevant to our pupils due to their age however we will be alert to older siblings within the family)</w:t>
      </w:r>
    </w:p>
    <w:p w14:paraId="2BC5ECA0"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Child sexual exploitation (CSE) is a form of abuse </w:t>
      </w:r>
      <w:r w:rsidRPr="00330460">
        <w:rPr>
          <w:rFonts w:asciiTheme="minorHAnsi" w:hAnsiTheme="minorHAnsi" w:cstheme="minorHAnsi"/>
          <w:sz w:val="22"/>
          <w:szCs w:val="22"/>
          <w:shd w:val="clear" w:color="auto" w:fill="FFFFFF"/>
        </w:rPr>
        <w:t>where an individual or group takes advantage of an imbalance of power to coerce, manipulate or deceive a child into sexual activity,</w:t>
      </w:r>
      <w:r w:rsidRPr="00330460">
        <w:rPr>
          <w:rFonts w:asciiTheme="minorHAnsi" w:hAnsiTheme="minorHAnsi" w:cstheme="minorHAnsi"/>
          <w:sz w:val="22"/>
          <w:szCs w:val="22"/>
          <w:lang w:val="en-GB"/>
        </w:rPr>
        <w:t xml:space="preserve"> in exchange for something the victim needs or wants and/or for the financial advantage or increased status of the perpetrator or facilitator. </w:t>
      </w:r>
      <w:r w:rsidRPr="00330460">
        <w:rPr>
          <w:rFonts w:asciiTheme="minorHAnsi" w:hAnsiTheme="minorHAnsi" w:cstheme="minorHAnsi"/>
          <w:sz w:val="22"/>
          <w:szCs w:val="22"/>
        </w:rPr>
        <w:t>It may, or may not, be accompanied by violence or threats of violence.</w:t>
      </w:r>
    </w:p>
    <w:p w14:paraId="63138E2A"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The abuse can be perpetrated by males or females, and children or adults. It can be a one-off occurrence or a series of incidents over time and range from opportunistic to complex organised abuse. </w:t>
      </w:r>
    </w:p>
    <w:p w14:paraId="0041CB83"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7729036E"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7B757E8E"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b/>
          <w:bCs/>
          <w:sz w:val="22"/>
          <w:szCs w:val="22"/>
        </w:rPr>
        <w:t>In addition to the CCE indicators above, indicators of CSE can include a child</w:t>
      </w:r>
      <w:r w:rsidRPr="00330460">
        <w:rPr>
          <w:rFonts w:asciiTheme="minorHAnsi" w:hAnsiTheme="minorHAnsi" w:cstheme="minorHAnsi"/>
          <w:sz w:val="22"/>
          <w:szCs w:val="22"/>
        </w:rPr>
        <w:t>:</w:t>
      </w:r>
    </w:p>
    <w:p w14:paraId="658515E1" w14:textId="77777777" w:rsidR="009F337D" w:rsidRPr="00330460" w:rsidRDefault="009F337D" w:rsidP="00DB4F78">
      <w:pPr>
        <w:pStyle w:val="4Bulletedcopyblue"/>
        <w:numPr>
          <w:ilvl w:val="0"/>
          <w:numId w:val="35"/>
        </w:numPr>
        <w:jc w:val="both"/>
        <w:rPr>
          <w:rFonts w:asciiTheme="minorHAnsi" w:hAnsiTheme="minorHAnsi" w:cstheme="minorHAnsi"/>
          <w:sz w:val="22"/>
          <w:szCs w:val="22"/>
        </w:rPr>
      </w:pPr>
      <w:r w:rsidRPr="00330460">
        <w:rPr>
          <w:rFonts w:asciiTheme="minorHAnsi" w:hAnsiTheme="minorHAnsi" w:cstheme="minorHAnsi"/>
          <w:sz w:val="22"/>
          <w:szCs w:val="22"/>
        </w:rPr>
        <w:t>Having an older boyfriend or girlfriend</w:t>
      </w:r>
    </w:p>
    <w:p w14:paraId="3DA5422A" w14:textId="77777777" w:rsidR="009F337D" w:rsidRPr="00330460" w:rsidRDefault="009F337D" w:rsidP="00DB4F78">
      <w:pPr>
        <w:pStyle w:val="4Bulletedcopyblue"/>
        <w:numPr>
          <w:ilvl w:val="0"/>
          <w:numId w:val="35"/>
        </w:numPr>
        <w:jc w:val="both"/>
        <w:rPr>
          <w:rFonts w:asciiTheme="minorHAnsi" w:hAnsiTheme="minorHAnsi" w:cstheme="minorHAnsi"/>
          <w:sz w:val="22"/>
          <w:szCs w:val="22"/>
        </w:rPr>
      </w:pPr>
      <w:r w:rsidRPr="00330460">
        <w:rPr>
          <w:rFonts w:asciiTheme="minorHAnsi" w:hAnsiTheme="minorHAnsi" w:cstheme="minorHAnsi"/>
          <w:sz w:val="22"/>
          <w:szCs w:val="22"/>
        </w:rPr>
        <w:t>Suffering from sexually transmitted infections or becoming pregnant</w:t>
      </w:r>
    </w:p>
    <w:p w14:paraId="07E80E8B" w14:textId="77777777" w:rsidR="005736D9"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6C829055" w14:textId="77777777" w:rsidR="00D25CC2" w:rsidRPr="00330460" w:rsidRDefault="00D25CC2" w:rsidP="00330460">
      <w:pPr>
        <w:pStyle w:val="1bodycopy10pt"/>
        <w:jc w:val="both"/>
        <w:rPr>
          <w:rFonts w:asciiTheme="minorHAnsi" w:hAnsiTheme="minorHAnsi" w:cstheme="minorHAnsi"/>
          <w:sz w:val="22"/>
          <w:szCs w:val="22"/>
          <w:lang w:val="en-GB"/>
        </w:rPr>
      </w:pPr>
    </w:p>
    <w:p w14:paraId="67E802AA" w14:textId="77777777" w:rsidR="00330460" w:rsidRDefault="00330460" w:rsidP="00330460">
      <w:pPr>
        <w:pStyle w:val="Subhead2"/>
        <w:jc w:val="both"/>
        <w:rPr>
          <w:rFonts w:asciiTheme="minorHAnsi" w:hAnsiTheme="minorHAnsi" w:cstheme="minorHAnsi"/>
          <w:color w:val="auto"/>
          <w:szCs w:val="28"/>
          <w:lang w:val="en-GB"/>
        </w:rPr>
      </w:pPr>
    </w:p>
    <w:p w14:paraId="4ABB2247" w14:textId="77777777" w:rsidR="00330460" w:rsidRDefault="00330460" w:rsidP="00330460">
      <w:pPr>
        <w:pStyle w:val="Subhead2"/>
        <w:jc w:val="both"/>
        <w:rPr>
          <w:rFonts w:asciiTheme="minorHAnsi" w:hAnsiTheme="minorHAnsi" w:cstheme="minorHAnsi"/>
          <w:color w:val="auto"/>
          <w:szCs w:val="28"/>
          <w:lang w:val="en-GB"/>
        </w:rPr>
      </w:pPr>
    </w:p>
    <w:p w14:paraId="081ED490" w14:textId="77777777" w:rsidR="009F337D" w:rsidRPr="00BD3AAB" w:rsidRDefault="009F337D" w:rsidP="00330460">
      <w:pPr>
        <w:pStyle w:val="Subhead2"/>
        <w:jc w:val="both"/>
        <w:rPr>
          <w:rFonts w:asciiTheme="minorHAnsi" w:hAnsiTheme="minorHAnsi" w:cstheme="minorHAnsi"/>
          <w:color w:val="auto"/>
          <w:szCs w:val="28"/>
          <w:lang w:val="en-GB"/>
        </w:rPr>
      </w:pPr>
      <w:r w:rsidRPr="00BD3AAB">
        <w:rPr>
          <w:rFonts w:asciiTheme="minorHAnsi" w:hAnsiTheme="minorHAnsi" w:cstheme="minorHAnsi"/>
          <w:color w:val="auto"/>
          <w:szCs w:val="28"/>
          <w:lang w:val="en-GB"/>
        </w:rPr>
        <w:lastRenderedPageBreak/>
        <w:t xml:space="preserve">Children </w:t>
      </w:r>
      <w:r w:rsidR="00BD3AAB" w:rsidRPr="00BD3AAB">
        <w:rPr>
          <w:rFonts w:asciiTheme="minorHAnsi" w:hAnsiTheme="minorHAnsi" w:cstheme="minorHAnsi"/>
          <w:color w:val="auto"/>
          <w:szCs w:val="28"/>
          <w:lang w:val="en-GB"/>
        </w:rPr>
        <w:t>Absent</w:t>
      </w:r>
      <w:r w:rsidRPr="00BD3AAB">
        <w:rPr>
          <w:rFonts w:asciiTheme="minorHAnsi" w:hAnsiTheme="minorHAnsi" w:cstheme="minorHAnsi"/>
          <w:color w:val="auto"/>
          <w:szCs w:val="28"/>
          <w:lang w:val="en-GB"/>
        </w:rPr>
        <w:t xml:space="preserve"> from Education</w:t>
      </w:r>
    </w:p>
    <w:p w14:paraId="21CD58D4"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 child </w:t>
      </w:r>
      <w:r w:rsidR="00BD3AAB">
        <w:rPr>
          <w:rFonts w:asciiTheme="minorHAnsi" w:hAnsiTheme="minorHAnsi" w:cstheme="minorHAnsi"/>
          <w:sz w:val="22"/>
          <w:szCs w:val="22"/>
          <w:lang w:val="en-GB"/>
        </w:rPr>
        <w:t>absent</w:t>
      </w:r>
      <w:r w:rsidRPr="00330460">
        <w:rPr>
          <w:rFonts w:asciiTheme="minorHAnsi" w:hAnsiTheme="minorHAnsi" w:cstheme="minorHAnsi"/>
          <w:sz w:val="22"/>
          <w:szCs w:val="22"/>
          <w:lang w:val="en-GB"/>
        </w:rPr>
        <w:t xml:space="preserve">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5DD57F8D"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There are many circumstances where a child may become missing from education, but some children are particularly at risk. These include children who:</w:t>
      </w:r>
    </w:p>
    <w:p w14:paraId="628B2973" w14:textId="77777777" w:rsidR="009F337D" w:rsidRPr="00330460" w:rsidRDefault="009F337D" w:rsidP="00DB4F78">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Are at risk of harm or neglect</w:t>
      </w:r>
    </w:p>
    <w:p w14:paraId="0FC209D4" w14:textId="77777777" w:rsidR="009F337D" w:rsidRPr="00330460" w:rsidRDefault="009F337D" w:rsidP="00DB4F78">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Are at risk of forced marriage or FGM</w:t>
      </w:r>
    </w:p>
    <w:p w14:paraId="21FFD6D2" w14:textId="77777777" w:rsidR="009F337D" w:rsidRPr="00330460" w:rsidRDefault="009F337D" w:rsidP="00DB4F78">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Come from Gypsy, Roma, or Traveller families</w:t>
      </w:r>
    </w:p>
    <w:p w14:paraId="6EE0F0BB" w14:textId="77777777" w:rsidR="009F337D" w:rsidRPr="00330460" w:rsidRDefault="009F337D" w:rsidP="00DB4F78">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Come from the families of service personnel</w:t>
      </w:r>
    </w:p>
    <w:p w14:paraId="468029D9" w14:textId="77777777" w:rsidR="009F337D" w:rsidRPr="00330460" w:rsidRDefault="009F337D" w:rsidP="00DB4F78">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Go missing or run away from home or care</w:t>
      </w:r>
    </w:p>
    <w:p w14:paraId="3DD243AC" w14:textId="77777777" w:rsidR="009F337D" w:rsidRPr="00330460" w:rsidRDefault="009F337D" w:rsidP="00DB4F78">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Are supervised by the youth justice system</w:t>
      </w:r>
    </w:p>
    <w:p w14:paraId="467AEF28" w14:textId="77777777" w:rsidR="009F337D" w:rsidRPr="00330460" w:rsidRDefault="009F337D" w:rsidP="00DB4F78">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Cease to attend a school</w:t>
      </w:r>
    </w:p>
    <w:p w14:paraId="7535AAEB" w14:textId="77777777" w:rsidR="009F337D" w:rsidRPr="00330460" w:rsidRDefault="009F337D" w:rsidP="00DB4F78">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Come from new migrant families</w:t>
      </w:r>
    </w:p>
    <w:p w14:paraId="26EAEDF6"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DB7C21F"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D9EEB3E"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44B3640B" w14:textId="77777777" w:rsidR="009F337D"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For further information: Children Missing Education statutory guidance for local authorities 2016 </w:t>
      </w:r>
      <w:hyperlink r:id="rId45" w:history="1">
        <w:r w:rsidRPr="00330460">
          <w:rPr>
            <w:rStyle w:val="Hyperlink"/>
            <w:rFonts w:asciiTheme="minorHAnsi" w:hAnsiTheme="minorHAnsi" w:cstheme="minorHAnsi"/>
            <w:sz w:val="22"/>
            <w:szCs w:val="22"/>
            <w:lang w:val="en-GB"/>
          </w:rPr>
          <w:t>https://assets.publishing.service.gov.uk/government/uploads/system/uploads/attachment_data/file/550416/Children_Missing_Education_-_statutory_guidance.pdf</w:t>
        </w:r>
      </w:hyperlink>
      <w:r w:rsidRPr="00330460">
        <w:rPr>
          <w:rFonts w:asciiTheme="minorHAnsi" w:hAnsiTheme="minorHAnsi" w:cstheme="minorHAnsi"/>
          <w:sz w:val="22"/>
          <w:szCs w:val="22"/>
          <w:lang w:val="en-GB"/>
        </w:rPr>
        <w:t xml:space="preserve"> </w:t>
      </w:r>
    </w:p>
    <w:p w14:paraId="3111CE84" w14:textId="77777777" w:rsidR="00330460" w:rsidRPr="00330460" w:rsidRDefault="00330460" w:rsidP="00330460">
      <w:pPr>
        <w:pStyle w:val="1bodycopy10pt"/>
        <w:jc w:val="both"/>
        <w:rPr>
          <w:rFonts w:asciiTheme="minorHAnsi" w:hAnsiTheme="minorHAnsi" w:cstheme="minorHAnsi"/>
          <w:sz w:val="22"/>
          <w:szCs w:val="22"/>
          <w:lang w:val="en-GB"/>
        </w:rPr>
      </w:pPr>
    </w:p>
    <w:p w14:paraId="132C7399" w14:textId="77777777" w:rsidR="009F337D" w:rsidRPr="00330460" w:rsidRDefault="009F337D" w:rsidP="00330460">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Missing pupils</w:t>
      </w:r>
    </w:p>
    <w:p w14:paraId="2B5B7FA9" w14:textId="27306B10" w:rsidR="009F337D" w:rsidRDefault="009F337D" w:rsidP="195C872D">
      <w:pPr>
        <w:jc w:val="both"/>
      </w:pPr>
      <w:r w:rsidRPr="195C872D">
        <w:t>Our procedures are designed to ensure that a missing child is found and returned to effective supervision as soon as possible. If a child goes missing, we will</w:t>
      </w:r>
      <w:r w:rsidR="005736D9" w:rsidRPr="195C872D">
        <w:t xml:space="preserve"> follow the procedures outlined in our Missing </w:t>
      </w:r>
      <w:r w:rsidR="7E5A3C57" w:rsidRPr="195C872D">
        <w:t>C</w:t>
      </w:r>
      <w:r w:rsidR="005736D9" w:rsidRPr="195C872D">
        <w:t>hild Policy.</w:t>
      </w:r>
    </w:p>
    <w:p w14:paraId="703D5061" w14:textId="77777777" w:rsidR="00707243" w:rsidRDefault="00707243" w:rsidP="00330460">
      <w:pPr>
        <w:pStyle w:val="Subhead2"/>
        <w:jc w:val="both"/>
        <w:rPr>
          <w:rFonts w:asciiTheme="minorHAnsi" w:hAnsiTheme="minorHAnsi" w:cstheme="minorHAnsi"/>
          <w:color w:val="auto"/>
          <w:szCs w:val="28"/>
          <w:lang w:val="en-GB"/>
        </w:rPr>
      </w:pPr>
    </w:p>
    <w:p w14:paraId="7B419F35" w14:textId="77777777" w:rsidR="009F337D" w:rsidRPr="00330460" w:rsidRDefault="009F337D" w:rsidP="00330460">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Homelessness</w:t>
      </w:r>
    </w:p>
    <w:p w14:paraId="1F85ABC4"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Being homeless or being at risk of becoming homeless presents a real risk to a child’s welfare. </w:t>
      </w:r>
    </w:p>
    <w:p w14:paraId="661B4D40"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DSL will be aware of contact details and referral routes into the local housing authority so they can raise/progress concerns at the earliest opportunity (where appropriate and in accordance with local procedures). </w:t>
      </w:r>
    </w:p>
    <w:p w14:paraId="406F824B" w14:textId="77777777" w:rsidR="005736D9"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Where a child has been harmed or is at risk of harm, the DSL will also make a referral to children’s social care.</w:t>
      </w:r>
    </w:p>
    <w:p w14:paraId="10E63C42" w14:textId="77777777" w:rsidR="009F337D" w:rsidRPr="00330460" w:rsidRDefault="009F337D" w:rsidP="00330460">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lastRenderedPageBreak/>
        <w:t xml:space="preserve">Domestic Abuse </w:t>
      </w:r>
    </w:p>
    <w:p w14:paraId="6BA26E9D"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 xml:space="preserve">Children can witness and be adversely affected by domestic abuse and/or violence at home where it occurs </w:t>
      </w:r>
      <w:r w:rsidRPr="00330460">
        <w:rPr>
          <w:rFonts w:asciiTheme="minorHAnsi" w:hAnsiTheme="minorHAnsi" w:cstheme="minorHAnsi"/>
          <w:sz w:val="22"/>
          <w:szCs w:val="22"/>
        </w:rPr>
        <w:t>between family members</w:t>
      </w:r>
      <w:r w:rsidRPr="00330460">
        <w:rPr>
          <w:rFonts w:asciiTheme="minorHAnsi" w:hAnsiTheme="minorHAnsi" w:cstheme="minorHAnsi"/>
          <w:sz w:val="22"/>
          <w:szCs w:val="22"/>
          <w:lang w:val="en-GB"/>
        </w:rPr>
        <w:t xml:space="preserve">. </w:t>
      </w:r>
      <w:r w:rsidRPr="00330460">
        <w:rPr>
          <w:rFonts w:asciiTheme="minorHAnsi" w:hAnsiTheme="minorHAnsi" w:cstheme="minorHAnsi"/>
          <w:sz w:val="22"/>
          <w:szCs w:val="22"/>
        </w:rPr>
        <w:t>In some cases, a child may blame themselves for the abuse or may have had to leave the family home as a result.</w:t>
      </w:r>
    </w:p>
    <w:p w14:paraId="517A778B"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rPr>
        <w:t>Exposure to domestic abuse and/or violence can have a serious, long-lasting emotional and psychological impact on children.</w:t>
      </w:r>
    </w:p>
    <w:p w14:paraId="6248E8BC" w14:textId="77777777" w:rsidR="009F337D" w:rsidRDefault="009F337D" w:rsidP="00330460">
      <w:pPr>
        <w:pStyle w:val="1bodycopy10pt"/>
        <w:jc w:val="both"/>
        <w:rPr>
          <w:rFonts w:asciiTheme="minorHAnsi" w:hAnsiTheme="minorHAnsi" w:cstheme="minorHAnsi"/>
          <w:sz w:val="22"/>
          <w:szCs w:val="22"/>
          <w:highlight w:val="yellow"/>
        </w:rPr>
      </w:pPr>
      <w:r w:rsidRPr="00330460">
        <w:rPr>
          <w:rFonts w:asciiTheme="minorHAnsi" w:hAnsiTheme="minorHAnsi" w:cstheme="minorHAnsi"/>
          <w:sz w:val="22"/>
          <w:szCs w:val="22"/>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West Midlands police forces are part of </w:t>
      </w:r>
      <w:hyperlink r:id="rId46" w:history="1">
        <w:r w:rsidRPr="00330460">
          <w:rPr>
            <w:rStyle w:val="Hyperlink"/>
            <w:rFonts w:asciiTheme="minorHAnsi" w:hAnsiTheme="minorHAnsi" w:cstheme="minorHAnsi"/>
            <w:sz w:val="22"/>
            <w:szCs w:val="22"/>
          </w:rPr>
          <w:t>Operation Encompass</w:t>
        </w:r>
      </w:hyperlink>
      <w:r w:rsidRPr="00330460">
        <w:rPr>
          <w:rFonts w:asciiTheme="minorHAnsi" w:hAnsiTheme="minorHAnsi" w:cstheme="minorHAnsi"/>
          <w:sz w:val="22"/>
          <w:szCs w:val="22"/>
          <w:highlight w:val="yellow"/>
        </w:rPr>
        <w:t xml:space="preserve"> </w:t>
      </w:r>
    </w:p>
    <w:p w14:paraId="22155AF3" w14:textId="13635032" w:rsidR="004525ED" w:rsidRPr="00330460" w:rsidRDefault="004525ED" w:rsidP="00330460">
      <w:pPr>
        <w:pStyle w:val="1bodycopy10pt"/>
        <w:jc w:val="both"/>
        <w:rPr>
          <w:rFonts w:asciiTheme="minorHAnsi" w:hAnsiTheme="minorHAnsi" w:cstheme="minorHAnsi"/>
          <w:sz w:val="22"/>
          <w:szCs w:val="22"/>
        </w:rPr>
      </w:pPr>
      <w:r>
        <w:rPr>
          <w:rFonts w:asciiTheme="minorHAnsi" w:hAnsiTheme="minorHAnsi" w:cstheme="minorHAnsi"/>
          <w:sz w:val="22"/>
          <w:szCs w:val="22"/>
        </w:rPr>
        <w:t xml:space="preserve">New from 2023 </w:t>
      </w:r>
      <w:r w:rsidR="00436328">
        <w:rPr>
          <w:rFonts w:asciiTheme="minorHAnsi" w:hAnsiTheme="minorHAnsi" w:cstheme="minorHAnsi"/>
          <w:sz w:val="22"/>
          <w:szCs w:val="22"/>
        </w:rPr>
        <w:t>wa</w:t>
      </w:r>
      <w:r>
        <w:rPr>
          <w:rFonts w:asciiTheme="minorHAnsi" w:hAnsiTheme="minorHAnsi" w:cstheme="minorHAnsi"/>
          <w:sz w:val="22"/>
          <w:szCs w:val="22"/>
        </w:rPr>
        <w:t>s the introduction of non-fatal strangulation and non-fatal suffocation as a form of domestic abuse.</w:t>
      </w:r>
    </w:p>
    <w:p w14:paraId="284EF046" w14:textId="77777777" w:rsidR="005736D9"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The DSL will provide support according to the child’s needs and update records about their circumstances.</w:t>
      </w:r>
    </w:p>
    <w:p w14:paraId="776478A8"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 </w:t>
      </w:r>
    </w:p>
    <w:p w14:paraId="6475ACF4" w14:textId="77777777" w:rsidR="009F337D" w:rsidRPr="00330460" w:rsidRDefault="009F337D" w:rsidP="00330460">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Child on Child Sexual Violence and Sexual Harassment</w:t>
      </w:r>
      <w:r w:rsidR="006F08D8" w:rsidRPr="00330460">
        <w:rPr>
          <w:rFonts w:asciiTheme="minorHAnsi" w:hAnsiTheme="minorHAnsi" w:cstheme="minorHAnsi"/>
          <w:color w:val="auto"/>
          <w:szCs w:val="28"/>
          <w:lang w:val="en-GB"/>
        </w:rPr>
        <w:t xml:space="preserve"> </w:t>
      </w:r>
    </w:p>
    <w:p w14:paraId="11790A73"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Sexual violence and sexual harassment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w:t>
      </w:r>
    </w:p>
    <w:p w14:paraId="6B929047" w14:textId="77777777" w:rsidR="005736D9" w:rsidRPr="00330460" w:rsidRDefault="005736D9" w:rsidP="00330460">
      <w:pPr>
        <w:pStyle w:val="1bodycopy10pt"/>
        <w:jc w:val="both"/>
        <w:rPr>
          <w:rFonts w:asciiTheme="minorHAnsi" w:hAnsiTheme="minorHAnsi" w:cstheme="minorHAnsi"/>
          <w:sz w:val="22"/>
          <w:szCs w:val="22"/>
          <w:lang w:val="en-GB"/>
        </w:rPr>
      </w:pPr>
    </w:p>
    <w:p w14:paraId="70B5DDF7" w14:textId="77777777" w:rsidR="009F337D" w:rsidRPr="00330460" w:rsidRDefault="009F337D" w:rsidP="00330460">
      <w:pPr>
        <w:pStyle w:val="1bodycopy10pt"/>
        <w:jc w:val="both"/>
        <w:rPr>
          <w:rFonts w:asciiTheme="minorHAnsi" w:hAnsiTheme="minorHAnsi" w:cstheme="minorHAnsi"/>
          <w:b/>
          <w:bCs/>
          <w:sz w:val="22"/>
          <w:szCs w:val="22"/>
          <w:lang w:val="en-GB"/>
        </w:rPr>
      </w:pPr>
      <w:r w:rsidRPr="00330460">
        <w:rPr>
          <w:rFonts w:asciiTheme="minorHAnsi" w:hAnsiTheme="minorHAnsi" w:cstheme="minorHAnsi"/>
          <w:b/>
          <w:bCs/>
          <w:sz w:val="22"/>
          <w:szCs w:val="22"/>
          <w:lang w:val="en-GB"/>
        </w:rPr>
        <w:t>Responding to reports of sexual violence and sexual harassment</w:t>
      </w:r>
    </w:p>
    <w:p w14:paraId="0C113569"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Reports of sexual violence and sexual harassment are likely to be complex and require difficult professional decisions to be made, often quickly and under pressure. Preplanning, effective training and effective policies will provide schools and colleges with the foundation for a calm, considered and appropriate response to any reports.</w:t>
      </w:r>
    </w:p>
    <w:p w14:paraId="0B3AA72F"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Ultimately, the </w:t>
      </w:r>
      <w:r w:rsidR="005736D9" w:rsidRPr="00330460">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will make any decisions on a case-by-case basis, with the </w:t>
      </w:r>
      <w:r w:rsidR="005736D9" w:rsidRPr="00330460">
        <w:rPr>
          <w:rFonts w:asciiTheme="minorHAnsi" w:hAnsiTheme="minorHAnsi" w:cstheme="minorHAnsi"/>
          <w:sz w:val="22"/>
          <w:szCs w:val="22"/>
          <w:lang w:val="en-GB"/>
        </w:rPr>
        <w:t>DSL</w:t>
      </w:r>
      <w:r w:rsidRPr="00330460">
        <w:rPr>
          <w:rFonts w:asciiTheme="minorHAnsi" w:hAnsiTheme="minorHAnsi" w:cstheme="minorHAnsi"/>
          <w:sz w:val="22"/>
          <w:szCs w:val="22"/>
          <w:lang w:val="en-GB"/>
        </w:rPr>
        <w:t xml:space="preserve"> taking a leading role and using their professional judgement, supported by other agencies, such as children’s social care and the police as required.</w:t>
      </w:r>
    </w:p>
    <w:p w14:paraId="642C65BA"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Up-skirting had been added into Sexual Harassment Section - </w:t>
      </w:r>
      <w:r w:rsidRPr="00330460">
        <w:rPr>
          <w:rFonts w:asciiTheme="minorHAnsi" w:hAnsiTheme="minorHAnsi" w:cstheme="minorHAnsi"/>
          <w:b/>
          <w:sz w:val="22"/>
          <w:szCs w:val="22"/>
          <w:lang w:val="en-GB"/>
        </w:rPr>
        <w:t>The Voyeurism (Offences) Act came into force on 12 April 2019 and has now been referenced</w:t>
      </w:r>
    </w:p>
    <w:p w14:paraId="16477E7E" w14:textId="77777777" w:rsidR="009F337D" w:rsidRPr="00330460" w:rsidRDefault="009F337D" w:rsidP="00330460">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Radicalisation and Extremism</w:t>
      </w:r>
    </w:p>
    <w:p w14:paraId="4FCC6D28" w14:textId="77777777" w:rsidR="009F337D" w:rsidRPr="00330460" w:rsidRDefault="009F337D" w:rsidP="00DB4F78">
      <w:pPr>
        <w:pStyle w:val="4Bulletedcopyblue"/>
        <w:numPr>
          <w:ilvl w:val="0"/>
          <w:numId w:val="37"/>
        </w:numPr>
        <w:jc w:val="both"/>
        <w:rPr>
          <w:rFonts w:asciiTheme="minorHAnsi" w:hAnsiTheme="minorHAnsi" w:cstheme="minorHAnsi"/>
          <w:sz w:val="22"/>
          <w:szCs w:val="22"/>
          <w:lang w:val="en-GB"/>
        </w:rPr>
      </w:pPr>
      <w:r w:rsidRPr="00330460">
        <w:rPr>
          <w:rFonts w:asciiTheme="minorHAnsi" w:hAnsiTheme="minorHAnsi" w:cstheme="minorHAnsi"/>
          <w:b/>
          <w:sz w:val="22"/>
          <w:szCs w:val="22"/>
          <w:lang w:val="en-GB"/>
        </w:rPr>
        <w:t>Radicalisation</w:t>
      </w:r>
      <w:r w:rsidRPr="00330460">
        <w:rPr>
          <w:rFonts w:asciiTheme="minorHAnsi" w:hAnsiTheme="minorHAnsi" w:cstheme="minorHAnsi"/>
          <w:sz w:val="22"/>
          <w:szCs w:val="22"/>
          <w:lang w:val="en-GB"/>
        </w:rPr>
        <w:t xml:space="preserve"> refers to the process by which a person comes to support terrorism and extremist ideologies associated with terrorist groups</w:t>
      </w:r>
    </w:p>
    <w:p w14:paraId="70847903" w14:textId="77777777" w:rsidR="009F337D" w:rsidRPr="00330460" w:rsidRDefault="009F337D" w:rsidP="00DB4F78">
      <w:pPr>
        <w:pStyle w:val="4Bulletedcopyblue"/>
        <w:numPr>
          <w:ilvl w:val="0"/>
          <w:numId w:val="37"/>
        </w:numPr>
        <w:jc w:val="both"/>
        <w:rPr>
          <w:rFonts w:asciiTheme="minorHAnsi" w:hAnsiTheme="minorHAnsi" w:cstheme="minorHAnsi"/>
          <w:sz w:val="22"/>
          <w:szCs w:val="22"/>
        </w:rPr>
      </w:pPr>
      <w:r w:rsidRPr="00330460">
        <w:rPr>
          <w:rFonts w:asciiTheme="minorHAnsi" w:hAnsiTheme="minorHAnsi" w:cstheme="minorHAnsi"/>
          <w:b/>
          <w:sz w:val="22"/>
          <w:szCs w:val="22"/>
          <w:lang w:val="en-GB"/>
        </w:rPr>
        <w:t xml:space="preserve">Extremism </w:t>
      </w:r>
      <w:r w:rsidRPr="00330460">
        <w:rPr>
          <w:rFonts w:asciiTheme="minorHAnsi" w:hAnsiTheme="minorHAnsi" w:cstheme="minorHAnsi"/>
          <w:sz w:val="22"/>
          <w:szCs w:val="22"/>
          <w:lang w:val="en-GB"/>
        </w:rPr>
        <w:t xml:space="preserve">is vocal or active opposition to fundamental British values, such as democracy, the rule of law, individual liberty, and mutual respect and tolerance of different faiths and beliefs. </w:t>
      </w:r>
      <w:r w:rsidRPr="00330460">
        <w:rPr>
          <w:rFonts w:asciiTheme="minorHAnsi" w:hAnsiTheme="minorHAnsi" w:cstheme="minorHAnsi"/>
          <w:sz w:val="22"/>
          <w:szCs w:val="22"/>
        </w:rPr>
        <w:t>This also includes calling for the death of members of the armed forces</w:t>
      </w:r>
    </w:p>
    <w:p w14:paraId="25234DFF" w14:textId="77777777" w:rsidR="009F337D" w:rsidRPr="00330460" w:rsidRDefault="009F337D" w:rsidP="00DB4F78">
      <w:pPr>
        <w:pStyle w:val="4Bulletedcopyblue"/>
        <w:numPr>
          <w:ilvl w:val="0"/>
          <w:numId w:val="37"/>
        </w:numPr>
        <w:jc w:val="both"/>
        <w:rPr>
          <w:rFonts w:asciiTheme="minorHAnsi" w:hAnsiTheme="minorHAnsi" w:cstheme="minorHAnsi"/>
          <w:b/>
          <w:sz w:val="22"/>
          <w:szCs w:val="22"/>
          <w:lang w:val="en-GB"/>
        </w:rPr>
      </w:pPr>
      <w:r w:rsidRPr="00330460">
        <w:rPr>
          <w:rFonts w:asciiTheme="minorHAnsi" w:hAnsiTheme="minorHAnsi" w:cstheme="minorHAnsi"/>
          <w:b/>
          <w:sz w:val="22"/>
          <w:szCs w:val="22"/>
        </w:rPr>
        <w:t xml:space="preserve">Terrorism </w:t>
      </w:r>
      <w:r w:rsidRPr="00330460">
        <w:rPr>
          <w:rFonts w:asciiTheme="minorHAnsi" w:hAnsiTheme="minorHAnsi" w:cstheme="minorHAnsi"/>
          <w:sz w:val="22"/>
          <w:szCs w:val="22"/>
        </w:rPr>
        <w:t xml:space="preserve">is an action that: </w:t>
      </w:r>
    </w:p>
    <w:p w14:paraId="5673E44F" w14:textId="77777777" w:rsidR="009F337D" w:rsidRPr="00330460" w:rsidRDefault="009F337D" w:rsidP="00DB4F78">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Endangers or causes serious violence to a person/people;</w:t>
      </w:r>
    </w:p>
    <w:p w14:paraId="370A9F23" w14:textId="77777777" w:rsidR="009F337D" w:rsidRPr="00330460" w:rsidRDefault="009F337D" w:rsidP="00DB4F78">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Causes serious damage to property; or</w:t>
      </w:r>
    </w:p>
    <w:p w14:paraId="2D87E5E5" w14:textId="77777777" w:rsidR="009F337D" w:rsidRPr="00330460" w:rsidRDefault="009F337D" w:rsidP="00DB4F78">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Seriously interferes or disrupts an electronic system</w:t>
      </w:r>
    </w:p>
    <w:p w14:paraId="518B5669" w14:textId="77777777" w:rsidR="009F337D" w:rsidRPr="00330460" w:rsidRDefault="009F337D" w:rsidP="00330460">
      <w:pPr>
        <w:jc w:val="both"/>
        <w:rPr>
          <w:rFonts w:cstheme="minorHAnsi"/>
          <w:b/>
        </w:rPr>
      </w:pPr>
      <w:r w:rsidRPr="00330460">
        <w:rPr>
          <w:rFonts w:cstheme="minorHAnsi"/>
        </w:rPr>
        <w:t>The use or threat of terrorism must be designed to influence the government or to intimidate the public and is made for the purpose of advancing a political, religious or ideological cause.</w:t>
      </w:r>
    </w:p>
    <w:p w14:paraId="697EDA46" w14:textId="77777777" w:rsidR="009F337D" w:rsidRPr="00330460" w:rsidRDefault="009F337D" w:rsidP="00330460">
      <w:pPr>
        <w:jc w:val="both"/>
        <w:rPr>
          <w:rFonts w:cstheme="minorHAnsi"/>
        </w:rPr>
      </w:pPr>
      <w:r w:rsidRPr="00330460">
        <w:rPr>
          <w:rFonts w:cstheme="minorHAnsi"/>
        </w:rPr>
        <w:t xml:space="preserve">Schools have a duty to prevent children from being drawn into terrorism. The DSL will undertake Prevent awareness training and make sure that staff have access to appropriate training to equip them to identify children at risk. </w:t>
      </w:r>
    </w:p>
    <w:p w14:paraId="4288B15B" w14:textId="77777777" w:rsidR="009F337D" w:rsidRPr="00330460" w:rsidRDefault="009F337D" w:rsidP="00330460">
      <w:pPr>
        <w:jc w:val="both"/>
        <w:rPr>
          <w:rFonts w:cstheme="minorHAnsi"/>
        </w:rPr>
      </w:pPr>
      <w:r w:rsidRPr="00330460">
        <w:rPr>
          <w:rFonts w:cstheme="minorHAnsi"/>
        </w:rPr>
        <w:lastRenderedPageBreak/>
        <w:t xml:space="preserve">We will assess the risk of children in our </w:t>
      </w:r>
      <w:r w:rsidR="005736D9" w:rsidRPr="00330460">
        <w:rPr>
          <w:rFonts w:cstheme="minorHAnsi"/>
        </w:rPr>
        <w:t>Nursery S</w:t>
      </w:r>
      <w:r w:rsidRPr="00330460">
        <w:rPr>
          <w:rFonts w:cstheme="minorHAnsi"/>
        </w:rPr>
        <w:t>chool being drawn into terrorism. This assessment will be based on an understanding of the potential risk in our local area, in collaboration with our local safeguarding partners and local police force.</w:t>
      </w:r>
    </w:p>
    <w:p w14:paraId="1108C88D" w14:textId="77777777" w:rsidR="009F337D" w:rsidRPr="00330460" w:rsidRDefault="009F337D" w:rsidP="00330460">
      <w:pPr>
        <w:jc w:val="both"/>
        <w:rPr>
          <w:rFonts w:cstheme="minorHAnsi"/>
        </w:rPr>
      </w:pPr>
      <w:r w:rsidRPr="00330460">
        <w:rPr>
          <w:rFonts w:cstheme="minorHAnsi"/>
        </w:rPr>
        <w:t xml:space="preserve">We will ensure that suitable internet filtering is in place and equip our pupils to stay safe online at </w:t>
      </w:r>
      <w:r w:rsidR="005736D9" w:rsidRPr="00330460">
        <w:rPr>
          <w:rFonts w:cstheme="minorHAnsi"/>
        </w:rPr>
        <w:t>Nursery S</w:t>
      </w:r>
      <w:r w:rsidRPr="00330460">
        <w:rPr>
          <w:rFonts w:cstheme="minorHAnsi"/>
        </w:rPr>
        <w:t>chool and at home.</w:t>
      </w:r>
    </w:p>
    <w:p w14:paraId="1902908F" w14:textId="77777777" w:rsidR="009F337D" w:rsidRPr="00330460" w:rsidRDefault="009F337D" w:rsidP="00330460">
      <w:pPr>
        <w:jc w:val="both"/>
        <w:rPr>
          <w:rFonts w:cstheme="minorHAnsi"/>
        </w:rPr>
      </w:pPr>
      <w:r w:rsidRPr="00330460">
        <w:rPr>
          <w:rFonts w:cstheme="minorHAnsi"/>
        </w:rPr>
        <w:t xml:space="preserve">There is no single way of identifying an individual who is likely to be susceptible to an extremist ideology. Radicalisation can occur quickly or over a long period. </w:t>
      </w:r>
    </w:p>
    <w:p w14:paraId="12706E6E" w14:textId="77777777" w:rsidR="009F337D" w:rsidRPr="00330460" w:rsidRDefault="009F337D" w:rsidP="00330460">
      <w:pPr>
        <w:jc w:val="both"/>
        <w:rPr>
          <w:rFonts w:cstheme="minorHAnsi"/>
        </w:rPr>
      </w:pPr>
      <w:r w:rsidRPr="00330460">
        <w:rPr>
          <w:rFonts w:cstheme="minorHAnsi"/>
        </w:rPr>
        <w:t>Staff will be alert to changes in pupils’</w:t>
      </w:r>
      <w:r w:rsidR="005736D9" w:rsidRPr="00330460">
        <w:rPr>
          <w:rFonts w:cstheme="minorHAnsi"/>
        </w:rPr>
        <w:t xml:space="preserve"> and parent/carer</w:t>
      </w:r>
      <w:r w:rsidRPr="00330460">
        <w:rPr>
          <w:rFonts w:cstheme="minorHAnsi"/>
        </w:rPr>
        <w:t xml:space="preserve"> behaviour. </w:t>
      </w:r>
    </w:p>
    <w:p w14:paraId="7E493970" w14:textId="77777777" w:rsidR="009F337D" w:rsidRPr="00330460" w:rsidRDefault="009F337D" w:rsidP="00330460">
      <w:pPr>
        <w:jc w:val="both"/>
        <w:rPr>
          <w:rFonts w:cstheme="minorHAnsi"/>
        </w:rPr>
      </w:pPr>
      <w:r w:rsidRPr="00330460">
        <w:rPr>
          <w:rFonts w:cstheme="minorHAnsi"/>
        </w:rPr>
        <w:t xml:space="preserve">The government website </w:t>
      </w:r>
      <w:hyperlink r:id="rId47" w:history="1">
        <w:r w:rsidRPr="00330460">
          <w:rPr>
            <w:rStyle w:val="Hyperlink"/>
            <w:rFonts w:cstheme="minorHAnsi"/>
          </w:rPr>
          <w:t>Educate Against Hate</w:t>
        </w:r>
      </w:hyperlink>
      <w:r w:rsidRPr="00330460">
        <w:rPr>
          <w:rFonts w:cstheme="minorHAnsi"/>
        </w:rPr>
        <w:t xml:space="preserve"> and charity </w:t>
      </w:r>
      <w:hyperlink r:id="rId48" w:history="1">
        <w:r w:rsidRPr="00330460">
          <w:rPr>
            <w:rStyle w:val="Hyperlink"/>
            <w:rFonts w:cstheme="minorHAnsi"/>
          </w:rPr>
          <w:t>NSPCC</w:t>
        </w:r>
      </w:hyperlink>
      <w:r w:rsidRPr="00330460">
        <w:rPr>
          <w:rFonts w:cstheme="minorHAnsi"/>
        </w:rPr>
        <w:t xml:space="preserve"> say that signs that a pupil is being radicalised can include:</w:t>
      </w:r>
    </w:p>
    <w:p w14:paraId="5A2D88D4"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Refusal to engage with, or becoming abusive to, peers who are different from themselves </w:t>
      </w:r>
    </w:p>
    <w:p w14:paraId="1FE712B2"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Becoming susceptible to conspiracy theories and feelings of persecution </w:t>
      </w:r>
    </w:p>
    <w:p w14:paraId="7EC4FCCB"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Changes in friendship groups and appearance </w:t>
      </w:r>
    </w:p>
    <w:p w14:paraId="6622F88C"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Rejecting activities, they used to enjoy </w:t>
      </w:r>
    </w:p>
    <w:p w14:paraId="66A5F5FD"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Converting to a new religion </w:t>
      </w:r>
    </w:p>
    <w:p w14:paraId="07DAD0AB"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Isolating themselves from family and friends</w:t>
      </w:r>
    </w:p>
    <w:p w14:paraId="7083D6DB"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Talking as if from a scripted speech</w:t>
      </w:r>
    </w:p>
    <w:p w14:paraId="0CD68C3E"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An unwillingness or inability to discuss their views</w:t>
      </w:r>
    </w:p>
    <w:p w14:paraId="1DCEE398"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A sudden disrespectful attitude towards others</w:t>
      </w:r>
    </w:p>
    <w:p w14:paraId="24FDF31F"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Increased levels of anger</w:t>
      </w:r>
    </w:p>
    <w:p w14:paraId="3D64A8E1"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Increased secretiveness, especially around internet use </w:t>
      </w:r>
    </w:p>
    <w:p w14:paraId="59AF978E"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Expressions of sympathy for extremist ideologies and groups, or justification of their actions</w:t>
      </w:r>
    </w:p>
    <w:p w14:paraId="4055F7EE"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Accessing extremist material online, including on Facebook or Twitter</w:t>
      </w:r>
    </w:p>
    <w:p w14:paraId="3D153B08"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Possessing extremist literature</w:t>
      </w:r>
    </w:p>
    <w:p w14:paraId="72866603" w14:textId="77777777" w:rsidR="009F337D" w:rsidRPr="00330460" w:rsidRDefault="009F337D" w:rsidP="00DB4F78">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Being in contact with extremist recruiters and joining, or seeking to join, extremist organisations </w:t>
      </w:r>
    </w:p>
    <w:p w14:paraId="29048591"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Children</w:t>
      </w:r>
      <w:r w:rsidR="005736D9" w:rsidRPr="00330460">
        <w:rPr>
          <w:rFonts w:asciiTheme="minorHAnsi" w:hAnsiTheme="minorHAnsi" w:cstheme="minorHAnsi"/>
          <w:sz w:val="22"/>
          <w:szCs w:val="22"/>
          <w:lang w:val="en-GB"/>
        </w:rPr>
        <w:t>/parents/carers</w:t>
      </w:r>
      <w:r w:rsidRPr="00330460">
        <w:rPr>
          <w:rFonts w:asciiTheme="minorHAnsi" w:hAnsiTheme="minorHAnsi" w:cstheme="minorHAnsi"/>
          <w:sz w:val="22"/>
          <w:szCs w:val="22"/>
          <w:lang w:val="en-GB"/>
        </w:rPr>
        <w:t xml:space="preserve"> who are at risk of radicalisation may have low self-esteem or be victims of bullying or discrimination.</w:t>
      </w:r>
      <w:r w:rsidR="002C1A2A" w:rsidRPr="00330460">
        <w:rPr>
          <w:rFonts w:asciiTheme="minorHAnsi" w:hAnsiTheme="minorHAnsi" w:cstheme="minorHAnsi"/>
          <w:sz w:val="22"/>
          <w:szCs w:val="22"/>
          <w:lang w:val="en-GB"/>
        </w:rPr>
        <w:t xml:space="preserve"> S</w:t>
      </w:r>
      <w:r w:rsidRPr="00330460">
        <w:rPr>
          <w:rFonts w:asciiTheme="minorHAnsi" w:hAnsiTheme="minorHAnsi" w:cstheme="minorHAnsi"/>
          <w:sz w:val="22"/>
          <w:szCs w:val="22"/>
          <w:lang w:val="en-GB"/>
        </w:rPr>
        <w:t xml:space="preserve">taff should have confidence in their instincts and seek advice if something feels wrong. </w:t>
      </w:r>
    </w:p>
    <w:p w14:paraId="2D84C48C"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staff are concerned about a pupil</w:t>
      </w:r>
      <w:r w:rsidR="002C1A2A" w:rsidRPr="00330460">
        <w:rPr>
          <w:rFonts w:asciiTheme="minorHAnsi" w:hAnsiTheme="minorHAnsi" w:cstheme="minorHAnsi"/>
          <w:sz w:val="22"/>
          <w:szCs w:val="22"/>
          <w:lang w:val="en-GB"/>
        </w:rPr>
        <w:t>/parent/carer</w:t>
      </w:r>
      <w:r w:rsidRPr="00330460">
        <w:rPr>
          <w:rFonts w:asciiTheme="minorHAnsi" w:hAnsiTheme="minorHAnsi" w:cstheme="minorHAnsi"/>
          <w:sz w:val="22"/>
          <w:szCs w:val="22"/>
          <w:lang w:val="en-GB"/>
        </w:rPr>
        <w:t xml:space="preserve">, they will follow our reporting procedures including discussing their concerns with the DSL. </w:t>
      </w:r>
    </w:p>
    <w:p w14:paraId="59750387"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should </w:t>
      </w:r>
      <w:r w:rsidRPr="00330460">
        <w:rPr>
          <w:rFonts w:asciiTheme="minorHAnsi" w:hAnsiTheme="minorHAnsi" w:cstheme="minorHAnsi"/>
          <w:b/>
          <w:bCs/>
          <w:sz w:val="22"/>
          <w:szCs w:val="22"/>
          <w:lang w:val="en-GB"/>
        </w:rPr>
        <w:t>always</w:t>
      </w:r>
      <w:r w:rsidRPr="00330460">
        <w:rPr>
          <w:rFonts w:asciiTheme="minorHAnsi" w:hAnsiTheme="minorHAnsi" w:cstheme="minorHAnsi"/>
          <w:sz w:val="22"/>
          <w:szCs w:val="22"/>
          <w:lang w:val="en-GB"/>
        </w:rPr>
        <w:t xml:space="preserve"> act if they are worried.</w:t>
      </w:r>
    </w:p>
    <w:p w14:paraId="7915359F"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Further information on the </w:t>
      </w:r>
      <w:r w:rsidR="002C1A2A" w:rsidRPr="00330460">
        <w:rPr>
          <w:rFonts w:asciiTheme="minorHAnsi" w:hAnsiTheme="minorHAnsi" w:cstheme="minorHAnsi"/>
          <w:sz w:val="22"/>
          <w:szCs w:val="22"/>
        </w:rPr>
        <w:t>Nursery S</w:t>
      </w:r>
      <w:r w:rsidRPr="00330460">
        <w:rPr>
          <w:rFonts w:asciiTheme="minorHAnsi" w:hAnsiTheme="minorHAnsi" w:cstheme="minorHAnsi"/>
          <w:sz w:val="22"/>
          <w:szCs w:val="22"/>
        </w:rPr>
        <w:t xml:space="preserve">chool’s measures to prevent radicalisation are set out in other </w:t>
      </w:r>
      <w:r w:rsidR="00E050E2" w:rsidRPr="00330460">
        <w:rPr>
          <w:rFonts w:asciiTheme="minorHAnsi" w:hAnsiTheme="minorHAnsi" w:cstheme="minorHAnsi"/>
          <w:sz w:val="22"/>
          <w:szCs w:val="22"/>
        </w:rPr>
        <w:t>Nursery S</w:t>
      </w:r>
      <w:r w:rsidRPr="00330460">
        <w:rPr>
          <w:rFonts w:asciiTheme="minorHAnsi" w:hAnsiTheme="minorHAnsi" w:cstheme="minorHAnsi"/>
          <w:sz w:val="22"/>
          <w:szCs w:val="22"/>
        </w:rPr>
        <w:t>chool policies and procedures</w:t>
      </w:r>
      <w:r w:rsidR="00256E08">
        <w:rPr>
          <w:rFonts w:asciiTheme="minorHAnsi" w:hAnsiTheme="minorHAnsi" w:cstheme="minorHAnsi"/>
          <w:sz w:val="22"/>
          <w:szCs w:val="22"/>
        </w:rPr>
        <w:t>.</w:t>
      </w:r>
    </w:p>
    <w:p w14:paraId="3DB6FDF6" w14:textId="77777777" w:rsidR="002C1A2A" w:rsidRPr="00330460" w:rsidRDefault="002C1A2A" w:rsidP="00330460">
      <w:pPr>
        <w:pStyle w:val="1bodycopy10pt"/>
        <w:jc w:val="both"/>
        <w:rPr>
          <w:rFonts w:asciiTheme="minorHAnsi" w:hAnsiTheme="minorHAnsi" w:cstheme="minorHAnsi"/>
          <w:b/>
          <w:bCs/>
          <w:sz w:val="22"/>
          <w:szCs w:val="22"/>
        </w:rPr>
      </w:pPr>
    </w:p>
    <w:p w14:paraId="3039A11B" w14:textId="77777777" w:rsidR="009F337D" w:rsidRPr="00330460" w:rsidRDefault="009F337D" w:rsidP="00330460">
      <w:pPr>
        <w:pStyle w:val="1bodycopy10pt"/>
        <w:jc w:val="both"/>
        <w:rPr>
          <w:rFonts w:asciiTheme="minorHAnsi" w:hAnsiTheme="minorHAnsi" w:cstheme="minorHAnsi"/>
          <w:b/>
          <w:bCs/>
          <w:sz w:val="22"/>
          <w:szCs w:val="22"/>
        </w:rPr>
      </w:pPr>
      <w:r w:rsidRPr="00330460">
        <w:rPr>
          <w:rFonts w:asciiTheme="minorHAnsi" w:hAnsiTheme="minorHAnsi" w:cstheme="minorHAnsi"/>
          <w:b/>
          <w:bCs/>
          <w:sz w:val="22"/>
          <w:szCs w:val="22"/>
        </w:rPr>
        <w:t xml:space="preserve">If </w:t>
      </w:r>
      <w:r w:rsidR="00256E08">
        <w:rPr>
          <w:rFonts w:asciiTheme="minorHAnsi" w:hAnsiTheme="minorHAnsi" w:cstheme="minorHAnsi"/>
          <w:b/>
          <w:bCs/>
          <w:sz w:val="22"/>
          <w:szCs w:val="22"/>
        </w:rPr>
        <w:t>staff</w:t>
      </w:r>
      <w:r w:rsidRPr="00330460">
        <w:rPr>
          <w:rFonts w:asciiTheme="minorHAnsi" w:hAnsiTheme="minorHAnsi" w:cstheme="minorHAnsi"/>
          <w:b/>
          <w:bCs/>
          <w:sz w:val="22"/>
          <w:szCs w:val="22"/>
        </w:rPr>
        <w:t xml:space="preserve"> have concerns about extremism</w:t>
      </w:r>
    </w:p>
    <w:p w14:paraId="2DE66160" w14:textId="77777777" w:rsidR="009F337D" w:rsidRPr="00330460" w:rsidRDefault="009F337D" w:rsidP="00330460">
      <w:pPr>
        <w:jc w:val="both"/>
        <w:rPr>
          <w:rFonts w:cstheme="minorHAnsi"/>
        </w:rPr>
      </w:pPr>
      <w:r w:rsidRPr="00330460">
        <w:rPr>
          <w:rFonts w:cstheme="minorHAnsi"/>
        </w:rPr>
        <w:t>If a child is not suffering or likely to suffer from harm, or in immediate danger, where possible speak to the DSL first to agree a course of action.</w:t>
      </w:r>
    </w:p>
    <w:p w14:paraId="7A326E2C" w14:textId="77777777" w:rsidR="009F337D" w:rsidRPr="00330460" w:rsidRDefault="009F337D" w:rsidP="00330460">
      <w:pPr>
        <w:jc w:val="both"/>
        <w:rPr>
          <w:rFonts w:cstheme="minorHAnsi"/>
        </w:rPr>
      </w:pPr>
      <w:r w:rsidRPr="00330460">
        <w:rPr>
          <w:rFonts w:cstheme="minorHAnsi"/>
        </w:rPr>
        <w:lastRenderedPageBreak/>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7BB98711" w14:textId="77777777" w:rsidR="009F337D" w:rsidRPr="00330460" w:rsidRDefault="009F337D" w:rsidP="00330460">
      <w:pPr>
        <w:jc w:val="both"/>
        <w:rPr>
          <w:rFonts w:cstheme="minorHAnsi"/>
        </w:rPr>
      </w:pPr>
      <w:r w:rsidRPr="00330460">
        <w:rPr>
          <w:rFonts w:cstheme="minorHAnsi"/>
        </w:rPr>
        <w:t xml:space="preserve">Where there is a concern, the DSL will consider the level of risk and decide which agency to make a referral to. This could include </w:t>
      </w:r>
      <w:hyperlink r:id="rId49" w:history="1">
        <w:r w:rsidRPr="00330460">
          <w:rPr>
            <w:rStyle w:val="Hyperlink"/>
            <w:rFonts w:cstheme="minorHAnsi"/>
          </w:rPr>
          <w:t>Channel</w:t>
        </w:r>
      </w:hyperlink>
      <w:r w:rsidRPr="00330460">
        <w:rPr>
          <w:rFonts w:cstheme="minorHAnsi"/>
        </w:rPr>
        <w:t xml:space="preserve">, the government’s programme for identifying and supporting individuals at risk of being drawn into terrorism, or the local authority children’s social care team. </w:t>
      </w:r>
    </w:p>
    <w:p w14:paraId="177F8566" w14:textId="77777777" w:rsidR="009F337D" w:rsidRPr="00330460" w:rsidRDefault="009F337D" w:rsidP="00330460">
      <w:pPr>
        <w:jc w:val="both"/>
        <w:rPr>
          <w:rFonts w:cstheme="minorHAnsi"/>
        </w:rPr>
      </w:pPr>
      <w:r w:rsidRPr="00330460">
        <w:rPr>
          <w:rFonts w:cstheme="minorHAnsi"/>
        </w:rPr>
        <w:t xml:space="preserve">The Department for Education also has a dedicated telephone helpline, 020 7340 7264, which </w:t>
      </w:r>
      <w:r w:rsidR="00E050E2" w:rsidRPr="00330460">
        <w:rPr>
          <w:rFonts w:cstheme="minorHAnsi"/>
        </w:rPr>
        <w:t>Nursery S</w:t>
      </w:r>
      <w:r w:rsidRPr="00330460">
        <w:rPr>
          <w:rFonts w:cstheme="minorHAnsi"/>
        </w:rPr>
        <w:t xml:space="preserve">chool staff and governors can call to raise concerns about extremism with respect to a pupil. </w:t>
      </w:r>
      <w:r w:rsidR="00256E08">
        <w:rPr>
          <w:rFonts w:cstheme="minorHAnsi"/>
        </w:rPr>
        <w:t>Staff</w:t>
      </w:r>
      <w:r w:rsidRPr="00330460">
        <w:rPr>
          <w:rFonts w:cstheme="minorHAnsi"/>
        </w:rPr>
        <w:t xml:space="preserve"> can also email </w:t>
      </w:r>
      <w:hyperlink r:id="rId50" w:history="1">
        <w:r w:rsidRPr="00330460">
          <w:rPr>
            <w:rStyle w:val="Hyperlink"/>
            <w:rFonts w:cstheme="minorHAnsi"/>
          </w:rPr>
          <w:t>counter.extremism@education.gov.uk</w:t>
        </w:r>
      </w:hyperlink>
      <w:r w:rsidRPr="00330460">
        <w:rPr>
          <w:rFonts w:cstheme="minorHAnsi"/>
        </w:rPr>
        <w:t>. Note that this is not for use in emergency situations.</w:t>
      </w:r>
    </w:p>
    <w:p w14:paraId="122D5507" w14:textId="77777777" w:rsidR="009F337D" w:rsidRPr="00330460" w:rsidRDefault="009F337D" w:rsidP="00330460">
      <w:pPr>
        <w:jc w:val="both"/>
        <w:rPr>
          <w:rFonts w:cstheme="minorHAnsi"/>
        </w:rPr>
      </w:pPr>
      <w:r w:rsidRPr="00330460">
        <w:rPr>
          <w:rFonts w:cstheme="minorHAnsi"/>
        </w:rPr>
        <w:t xml:space="preserve">In an emergency, call 999 or the confidential anti-terrorist hotline on 0800 789 321 if </w:t>
      </w:r>
      <w:r w:rsidR="00256E08">
        <w:rPr>
          <w:rFonts w:cstheme="minorHAnsi"/>
        </w:rPr>
        <w:t>staff</w:t>
      </w:r>
      <w:r w:rsidRPr="00330460">
        <w:rPr>
          <w:rFonts w:cstheme="minorHAnsi"/>
        </w:rPr>
        <w:t xml:space="preserve">: </w:t>
      </w:r>
    </w:p>
    <w:p w14:paraId="70239F25" w14:textId="77777777" w:rsidR="009F337D" w:rsidRPr="00330460" w:rsidRDefault="009F337D" w:rsidP="00DB4F78">
      <w:pPr>
        <w:pStyle w:val="4Bulletedcopyblue"/>
        <w:numPr>
          <w:ilvl w:val="0"/>
          <w:numId w:val="39"/>
        </w:numPr>
        <w:jc w:val="both"/>
        <w:rPr>
          <w:rFonts w:asciiTheme="minorHAnsi" w:hAnsiTheme="minorHAnsi" w:cstheme="minorHAnsi"/>
          <w:sz w:val="22"/>
          <w:szCs w:val="22"/>
        </w:rPr>
      </w:pPr>
      <w:r w:rsidRPr="00330460">
        <w:rPr>
          <w:rFonts w:asciiTheme="minorHAnsi" w:hAnsiTheme="minorHAnsi" w:cstheme="minorHAnsi"/>
          <w:sz w:val="22"/>
          <w:szCs w:val="22"/>
        </w:rPr>
        <w:t>Think someone is in immediate danger</w:t>
      </w:r>
    </w:p>
    <w:p w14:paraId="219D31B9" w14:textId="77777777" w:rsidR="009F337D" w:rsidRPr="00330460" w:rsidRDefault="009F337D" w:rsidP="00DB4F78">
      <w:pPr>
        <w:pStyle w:val="4Bulletedcopyblue"/>
        <w:numPr>
          <w:ilvl w:val="0"/>
          <w:numId w:val="39"/>
        </w:numPr>
        <w:jc w:val="both"/>
        <w:rPr>
          <w:rFonts w:asciiTheme="minorHAnsi" w:hAnsiTheme="minorHAnsi" w:cstheme="minorHAnsi"/>
          <w:sz w:val="22"/>
          <w:szCs w:val="22"/>
        </w:rPr>
      </w:pPr>
      <w:r w:rsidRPr="00330460">
        <w:rPr>
          <w:rFonts w:asciiTheme="minorHAnsi" w:hAnsiTheme="minorHAnsi" w:cstheme="minorHAnsi"/>
          <w:sz w:val="22"/>
          <w:szCs w:val="22"/>
        </w:rPr>
        <w:t>Think someone may be planning to travel to join an extremist group</w:t>
      </w:r>
    </w:p>
    <w:p w14:paraId="2689539C" w14:textId="77777777" w:rsidR="009F337D" w:rsidRPr="00330460" w:rsidRDefault="009F337D" w:rsidP="00DB4F78">
      <w:pPr>
        <w:pStyle w:val="4Bulletedcopyblue"/>
        <w:numPr>
          <w:ilvl w:val="0"/>
          <w:numId w:val="39"/>
        </w:numPr>
        <w:jc w:val="both"/>
        <w:rPr>
          <w:rFonts w:asciiTheme="minorHAnsi" w:hAnsiTheme="minorHAnsi" w:cstheme="minorHAnsi"/>
          <w:sz w:val="22"/>
          <w:szCs w:val="22"/>
        </w:rPr>
      </w:pPr>
      <w:r w:rsidRPr="00330460">
        <w:rPr>
          <w:rFonts w:asciiTheme="minorHAnsi" w:hAnsiTheme="minorHAnsi" w:cstheme="minorHAnsi"/>
          <w:sz w:val="22"/>
          <w:szCs w:val="22"/>
        </w:rPr>
        <w:t>See or hear something that may be terrorist-related</w:t>
      </w:r>
    </w:p>
    <w:p w14:paraId="7D59537F" w14:textId="77777777" w:rsidR="002C1A2A" w:rsidRPr="00330460" w:rsidRDefault="002C1A2A" w:rsidP="00330460">
      <w:pPr>
        <w:pStyle w:val="4Bulletedcopyblue"/>
        <w:numPr>
          <w:ilvl w:val="0"/>
          <w:numId w:val="0"/>
        </w:numPr>
        <w:ind w:left="890"/>
        <w:jc w:val="both"/>
        <w:rPr>
          <w:rFonts w:asciiTheme="minorHAnsi" w:hAnsiTheme="minorHAnsi" w:cstheme="minorHAnsi"/>
          <w:sz w:val="22"/>
          <w:szCs w:val="22"/>
        </w:rPr>
      </w:pPr>
    </w:p>
    <w:p w14:paraId="66E52872" w14:textId="77777777" w:rsidR="009F337D" w:rsidRPr="00330460" w:rsidRDefault="009F337D" w:rsidP="00330460">
      <w:pPr>
        <w:pStyle w:val="Subhead2"/>
        <w:jc w:val="both"/>
        <w:rPr>
          <w:rFonts w:asciiTheme="minorHAnsi" w:hAnsiTheme="minorHAnsi" w:cstheme="minorHAnsi"/>
          <w:color w:val="auto"/>
          <w:sz w:val="20"/>
          <w:szCs w:val="22"/>
        </w:rPr>
      </w:pPr>
      <w:r w:rsidRPr="00330460">
        <w:rPr>
          <w:rFonts w:asciiTheme="minorHAnsi" w:hAnsiTheme="minorHAnsi" w:cstheme="minorHAnsi"/>
          <w:color w:val="auto"/>
          <w:szCs w:val="28"/>
        </w:rPr>
        <w:t>Mental Health</w:t>
      </w:r>
      <w:r w:rsidRPr="00330460">
        <w:rPr>
          <w:rFonts w:asciiTheme="minorHAnsi" w:hAnsiTheme="minorHAnsi" w:cstheme="minorHAnsi"/>
          <w:color w:val="auto"/>
          <w:sz w:val="20"/>
          <w:szCs w:val="22"/>
        </w:rPr>
        <w:t xml:space="preserve"> </w:t>
      </w:r>
    </w:p>
    <w:p w14:paraId="004D7A41"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Mental health problems can, in some cases, be an indicator that a child has suffered or is at risk of suffering abuse, neglect or exploitation. </w:t>
      </w:r>
    </w:p>
    <w:p w14:paraId="3757C51D"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Staff will be alert to behavioural signs that suggest a child may be experiencing a mental health problem or be at risk of developing one.  </w:t>
      </w:r>
    </w:p>
    <w:p w14:paraId="3D31B78A"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If </w:t>
      </w:r>
      <w:r w:rsidR="004E7F93">
        <w:rPr>
          <w:rFonts w:asciiTheme="minorHAnsi" w:hAnsiTheme="minorHAnsi" w:cstheme="minorHAnsi"/>
          <w:sz w:val="22"/>
          <w:szCs w:val="22"/>
        </w:rPr>
        <w:t>staff</w:t>
      </w:r>
      <w:r w:rsidRPr="00330460">
        <w:rPr>
          <w:rFonts w:asciiTheme="minorHAnsi" w:hAnsiTheme="minorHAnsi" w:cstheme="minorHAnsi"/>
          <w:sz w:val="22"/>
          <w:szCs w:val="22"/>
        </w:rPr>
        <w:t xml:space="preserve"> have a mental health concern about a child that is also a safeguarding concern, take immediate action. </w:t>
      </w:r>
    </w:p>
    <w:p w14:paraId="375AEE5E"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If </w:t>
      </w:r>
      <w:r w:rsidR="004E7F93">
        <w:rPr>
          <w:rFonts w:asciiTheme="minorHAnsi" w:hAnsiTheme="minorHAnsi" w:cstheme="minorHAnsi"/>
          <w:sz w:val="22"/>
          <w:szCs w:val="22"/>
        </w:rPr>
        <w:t>staff</w:t>
      </w:r>
      <w:r w:rsidRPr="00330460">
        <w:rPr>
          <w:rFonts w:asciiTheme="minorHAnsi" w:hAnsiTheme="minorHAnsi" w:cstheme="minorHAnsi"/>
          <w:sz w:val="22"/>
          <w:szCs w:val="22"/>
        </w:rPr>
        <w:t xml:space="preserve"> have a mental health concern that is</w:t>
      </w:r>
      <w:r w:rsidRPr="00330460">
        <w:rPr>
          <w:rFonts w:asciiTheme="minorHAnsi" w:hAnsiTheme="minorHAnsi" w:cstheme="minorHAnsi"/>
          <w:b/>
          <w:sz w:val="22"/>
          <w:szCs w:val="22"/>
        </w:rPr>
        <w:t xml:space="preserve"> not </w:t>
      </w:r>
      <w:r w:rsidRPr="00330460">
        <w:rPr>
          <w:rFonts w:asciiTheme="minorHAnsi" w:hAnsiTheme="minorHAnsi" w:cstheme="minorHAnsi"/>
          <w:sz w:val="22"/>
          <w:szCs w:val="22"/>
        </w:rPr>
        <w:t>also a safeguarding concern, speak to the DSL to agree a course of action.</w:t>
      </w:r>
    </w:p>
    <w:p w14:paraId="36775FB2" w14:textId="77777777" w:rsidR="009E67F3" w:rsidRDefault="009E67F3" w:rsidP="00330460">
      <w:pPr>
        <w:spacing w:before="108" w:after="108"/>
        <w:ind w:right="108"/>
        <w:jc w:val="both"/>
        <w:rPr>
          <w:rFonts w:eastAsia="MS Mincho" w:cstheme="minorHAnsi"/>
          <w:b/>
          <w:sz w:val="28"/>
          <w:szCs w:val="28"/>
          <w:lang w:val="en-US"/>
        </w:rPr>
      </w:pPr>
    </w:p>
    <w:p w14:paraId="1C9EF773" w14:textId="77777777" w:rsidR="002C1A2A" w:rsidRPr="00330460" w:rsidRDefault="002C1A2A" w:rsidP="00330460">
      <w:pPr>
        <w:spacing w:before="108" w:after="108"/>
        <w:ind w:right="108"/>
        <w:jc w:val="both"/>
        <w:rPr>
          <w:rFonts w:cstheme="minorHAnsi"/>
          <w:b/>
          <w:sz w:val="24"/>
          <w:szCs w:val="28"/>
        </w:rPr>
      </w:pPr>
      <w:r w:rsidRPr="00330460">
        <w:rPr>
          <w:rFonts w:cstheme="minorHAnsi"/>
          <w:b/>
          <w:sz w:val="24"/>
          <w:szCs w:val="28"/>
        </w:rPr>
        <w:t xml:space="preserve">Private Fostering </w:t>
      </w:r>
      <w:r w:rsidR="000D3C08" w:rsidRPr="00330460">
        <w:rPr>
          <w:rFonts w:cstheme="minorHAnsi"/>
          <w:b/>
          <w:sz w:val="24"/>
          <w:szCs w:val="28"/>
        </w:rPr>
        <w:t xml:space="preserve"> </w:t>
      </w:r>
    </w:p>
    <w:p w14:paraId="1987AAB5" w14:textId="77777777" w:rsidR="002C1A2A" w:rsidRPr="00330460" w:rsidRDefault="002C1A2A" w:rsidP="00330460">
      <w:pPr>
        <w:spacing w:before="108" w:after="108"/>
        <w:ind w:right="108"/>
        <w:jc w:val="both"/>
        <w:rPr>
          <w:rFonts w:cstheme="minorHAnsi"/>
        </w:rPr>
      </w:pPr>
      <w:r w:rsidRPr="00330460">
        <w:rPr>
          <w:rFonts w:cstheme="minorHAnsi"/>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04AC9083" w14:textId="77777777" w:rsidR="002C1A2A" w:rsidRPr="00330460" w:rsidRDefault="002C1A2A" w:rsidP="00330460">
      <w:pPr>
        <w:spacing w:before="108" w:after="108"/>
        <w:ind w:right="108"/>
        <w:jc w:val="both"/>
        <w:rPr>
          <w:rFonts w:cstheme="minorHAnsi"/>
        </w:rPr>
      </w:pPr>
      <w:r w:rsidRPr="00330460">
        <w:rPr>
          <w:rFonts w:cstheme="minorHAnsi"/>
        </w:rPr>
        <w:t>A close family relative is defined as a ‘grandparent, brother, sister, uncle or aunt’ and includes half-siblings and step-parents; it does not include great-aunts or uncles, great grandparents or cousins.</w:t>
      </w:r>
    </w:p>
    <w:p w14:paraId="6B30B240" w14:textId="77777777" w:rsidR="002C1A2A" w:rsidRPr="00330460" w:rsidRDefault="002C1A2A" w:rsidP="00330460">
      <w:pPr>
        <w:spacing w:before="108" w:after="108"/>
        <w:ind w:right="108"/>
        <w:jc w:val="both"/>
        <w:rPr>
          <w:rFonts w:cstheme="minorHAnsi"/>
        </w:rPr>
      </w:pPr>
      <w:r w:rsidRPr="00330460">
        <w:rPr>
          <w:rFonts w:cstheme="minorHAnsi"/>
        </w:rPr>
        <w:t>Parents and private foster carers both have a legal duty to inform the relevant local authority at least six weeks before the arrangement is due to start; not to do so is a criminal offence.</w:t>
      </w:r>
    </w:p>
    <w:p w14:paraId="46333816" w14:textId="77777777" w:rsidR="002C1A2A" w:rsidRPr="00330460" w:rsidRDefault="002C1A2A" w:rsidP="00330460">
      <w:pPr>
        <w:spacing w:before="108" w:after="108"/>
        <w:ind w:right="108"/>
        <w:jc w:val="both"/>
        <w:rPr>
          <w:rFonts w:cstheme="minorHAnsi"/>
        </w:rPr>
      </w:pPr>
      <w:r w:rsidRPr="00330460">
        <w:rPr>
          <w:rFonts w:cstheme="minorHAnsi"/>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be involved in trafficking, child sexual exploitation or modern-day slavery. </w:t>
      </w:r>
    </w:p>
    <w:p w14:paraId="35FB8121" w14:textId="77777777" w:rsidR="002C1A2A" w:rsidRPr="00330460" w:rsidRDefault="002C1A2A" w:rsidP="00330460">
      <w:pPr>
        <w:spacing w:before="108" w:after="108"/>
        <w:ind w:right="108"/>
        <w:jc w:val="both"/>
        <w:rPr>
          <w:rFonts w:cstheme="minorHAnsi"/>
        </w:rPr>
      </w:pPr>
      <w:r w:rsidRPr="00330460">
        <w:rPr>
          <w:rFonts w:cstheme="minorHAnsi"/>
        </w:rPr>
        <w:t xml:space="preserve">Schools have a mandatory duty to report to the local authority where they are aware or suspect that a child is subject to a private fostering arrangement. Although schools have a duty to inform the local authority, there is no duty for </w:t>
      </w:r>
      <w:r w:rsidRPr="00330460">
        <w:rPr>
          <w:rFonts w:cstheme="minorHAnsi"/>
        </w:rPr>
        <w:lastRenderedPageBreak/>
        <w:t>anyone, including the private foster carer or social workers to inform the school. However, it should be clear to the school who has parental responsibility.</w:t>
      </w:r>
    </w:p>
    <w:p w14:paraId="0C95A05D" w14:textId="77777777" w:rsidR="002C1A2A" w:rsidRPr="00330460" w:rsidRDefault="002C1A2A" w:rsidP="00330460">
      <w:pPr>
        <w:spacing w:before="108" w:after="108"/>
        <w:ind w:right="108"/>
        <w:jc w:val="both"/>
        <w:rPr>
          <w:rFonts w:cstheme="minorHAnsi"/>
        </w:rPr>
      </w:pPr>
      <w:r w:rsidRPr="00330460">
        <w:rPr>
          <w:rFonts w:cstheme="minorHAnsi"/>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6335CD4D" w14:textId="77777777" w:rsidR="002C1A2A" w:rsidRDefault="002C1A2A" w:rsidP="00330460">
      <w:pPr>
        <w:spacing w:before="108" w:after="108"/>
        <w:ind w:right="108"/>
        <w:jc w:val="both"/>
        <w:rPr>
          <w:rFonts w:cstheme="minorHAnsi"/>
        </w:rPr>
      </w:pPr>
      <w:r w:rsidRPr="00330460">
        <w:rPr>
          <w:rFonts w:cstheme="minorHAnsi"/>
        </w:rPr>
        <w:t>On admission to our Nursery School, we take steps to verify the relationship of the adults to the child who is being registered by seeing the birth certificate during the home visit.</w:t>
      </w:r>
    </w:p>
    <w:p w14:paraId="2211E1AF" w14:textId="77777777" w:rsidR="009E67F3" w:rsidRPr="00330460" w:rsidRDefault="009E67F3" w:rsidP="00330460">
      <w:pPr>
        <w:spacing w:before="108" w:after="108"/>
        <w:ind w:right="108"/>
        <w:jc w:val="both"/>
        <w:rPr>
          <w:rFonts w:cstheme="minorHAnsi"/>
        </w:rPr>
      </w:pPr>
    </w:p>
    <w:p w14:paraId="230BC0D5" w14:textId="77777777" w:rsidR="004525ED" w:rsidRDefault="009F337D" w:rsidP="00330460">
      <w:pPr>
        <w:pStyle w:val="1bodycopy10pt"/>
        <w:jc w:val="both"/>
        <w:rPr>
          <w:rFonts w:asciiTheme="minorHAnsi" w:hAnsiTheme="minorHAnsi" w:cstheme="minorHAnsi"/>
          <w:b/>
          <w:bCs/>
          <w:sz w:val="28"/>
          <w:szCs w:val="28"/>
        </w:rPr>
      </w:pPr>
      <w:r w:rsidRPr="00330460">
        <w:rPr>
          <w:rFonts w:asciiTheme="minorHAnsi" w:hAnsiTheme="minorHAnsi" w:cstheme="minorHAnsi"/>
          <w:b/>
          <w:bCs/>
          <w:sz w:val="28"/>
          <w:szCs w:val="28"/>
        </w:rPr>
        <w:t>LGBT+ pupils</w:t>
      </w:r>
      <w:r w:rsidR="000D3C08" w:rsidRPr="00330460">
        <w:rPr>
          <w:rFonts w:asciiTheme="minorHAnsi" w:hAnsiTheme="minorHAnsi" w:cstheme="minorHAnsi"/>
          <w:b/>
          <w:bCs/>
          <w:sz w:val="28"/>
          <w:szCs w:val="28"/>
        </w:rPr>
        <w:t xml:space="preserve"> </w:t>
      </w:r>
    </w:p>
    <w:p w14:paraId="14F15F15"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Some pupils may be vulnerable due to their sexual orientation or gender identity, either because they are subject to homophobic, bi-phobic or transphobic bullying or because of negative responses from parents/carers or others, which may result in increased risk of self-harm, suicide or homelessness. </w:t>
      </w:r>
    </w:p>
    <w:p w14:paraId="0AD968D9"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Several studies also evidence that LGBT+ young people may be at increased risk of becoming victims of CSE. </w:t>
      </w:r>
    </w:p>
    <w:p w14:paraId="5197F37F"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Schools should therefore ensure that they are aware of the increased risk factors and know how to access appropriate support for these young people when required</w:t>
      </w:r>
      <w:r w:rsidR="002C1A2A" w:rsidRPr="00330460">
        <w:rPr>
          <w:rFonts w:asciiTheme="minorHAnsi" w:hAnsiTheme="minorHAnsi" w:cstheme="minorHAnsi"/>
          <w:sz w:val="22"/>
          <w:szCs w:val="22"/>
        </w:rPr>
        <w:t>.</w:t>
      </w:r>
    </w:p>
    <w:p w14:paraId="4D651E7C" w14:textId="77777777" w:rsidR="002C1A2A" w:rsidRPr="00330460" w:rsidRDefault="002C1A2A"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Staff have had specific training to support this issue.</w:t>
      </w:r>
    </w:p>
    <w:p w14:paraId="3B4F6299" w14:textId="77777777" w:rsidR="002C1A2A" w:rsidRPr="00330460" w:rsidRDefault="002C1A2A" w:rsidP="00330460">
      <w:pPr>
        <w:pStyle w:val="1bodycopy10pt"/>
        <w:jc w:val="both"/>
        <w:rPr>
          <w:rFonts w:asciiTheme="minorHAnsi" w:hAnsiTheme="minorHAnsi" w:cstheme="minorHAnsi"/>
          <w:sz w:val="22"/>
        </w:rPr>
      </w:pPr>
      <w:r w:rsidRPr="00330460">
        <w:rPr>
          <w:rFonts w:asciiTheme="minorHAnsi" w:hAnsiTheme="minorHAnsi" w:cstheme="minorHAnsi"/>
          <w:i/>
          <w:sz w:val="22"/>
        </w:rPr>
        <w: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r w:rsidRPr="00330460">
        <w:rPr>
          <w:rFonts w:asciiTheme="minorHAnsi" w:hAnsiTheme="minorHAnsi" w:cstheme="minorHAnsi"/>
          <w:sz w:val="22"/>
        </w:rPr>
        <w:t xml:space="preserve"> </w:t>
      </w:r>
    </w:p>
    <w:p w14:paraId="6F866278" w14:textId="77777777" w:rsidR="002C1A2A" w:rsidRPr="00330460" w:rsidRDefault="002C1A2A" w:rsidP="00330460">
      <w:pPr>
        <w:pStyle w:val="1bodycopy10pt"/>
        <w:jc w:val="both"/>
        <w:rPr>
          <w:rFonts w:asciiTheme="minorHAnsi" w:hAnsiTheme="minorHAnsi" w:cstheme="minorHAnsi"/>
          <w:sz w:val="22"/>
        </w:rPr>
      </w:pPr>
      <w:r w:rsidRPr="00330460">
        <w:rPr>
          <w:rFonts w:asciiTheme="minorHAnsi" w:hAnsiTheme="minorHAnsi" w:cstheme="minorHAnsi"/>
          <w:i/>
          <w:sz w:val="22"/>
        </w:rPr>
        <w:t xml:space="preserve">Risks can be compounded where children who are LGBT lack a trusted adult with whom they can be open. It is therefore vital that staff </w:t>
      </w:r>
      <w:r w:rsidR="00FD4637" w:rsidRPr="00330460">
        <w:rPr>
          <w:rFonts w:asciiTheme="minorHAnsi" w:hAnsiTheme="minorHAnsi" w:cstheme="minorHAnsi"/>
          <w:i/>
          <w:sz w:val="22"/>
        </w:rPr>
        <w:t>endeavor</w:t>
      </w:r>
      <w:r w:rsidRPr="00330460">
        <w:rPr>
          <w:rFonts w:asciiTheme="minorHAnsi" w:hAnsiTheme="minorHAnsi" w:cstheme="minorHAnsi"/>
          <w:i/>
          <w:sz w:val="22"/>
        </w:rPr>
        <w:t xml:space="preserve"> to reduce the additional barriers faced, and provide a safe space for them to speak out or share their concer</w:t>
      </w:r>
      <w:r w:rsidR="00FD4637" w:rsidRPr="00330460">
        <w:rPr>
          <w:rFonts w:asciiTheme="minorHAnsi" w:hAnsiTheme="minorHAnsi" w:cstheme="minorHAnsi"/>
          <w:i/>
          <w:sz w:val="22"/>
        </w:rPr>
        <w:t>n</w:t>
      </w:r>
      <w:r w:rsidRPr="00330460">
        <w:rPr>
          <w:rFonts w:asciiTheme="minorHAnsi" w:hAnsiTheme="minorHAnsi" w:cstheme="minorHAnsi"/>
          <w:i/>
          <w:sz w:val="22"/>
        </w:rPr>
        <w:t>s with members of staff.</w:t>
      </w:r>
      <w:r w:rsidRPr="00330460">
        <w:rPr>
          <w:rFonts w:asciiTheme="minorHAnsi" w:hAnsiTheme="minorHAnsi" w:cstheme="minorHAnsi"/>
          <w:sz w:val="22"/>
        </w:rPr>
        <w:t xml:space="preserve"> </w:t>
      </w:r>
      <w:r w:rsidR="00FD4637" w:rsidRPr="00330460">
        <w:rPr>
          <w:rFonts w:asciiTheme="minorHAnsi" w:hAnsiTheme="minorHAnsi" w:cstheme="minorHAnsi"/>
          <w:sz w:val="22"/>
        </w:rPr>
        <w:t xml:space="preserve"> </w:t>
      </w:r>
    </w:p>
    <w:p w14:paraId="117C7C19" w14:textId="77777777" w:rsidR="002C1A2A" w:rsidRPr="00330460" w:rsidRDefault="002C1A2A" w:rsidP="00330460">
      <w:pPr>
        <w:pStyle w:val="1bodycopy10pt"/>
        <w:jc w:val="both"/>
        <w:rPr>
          <w:rFonts w:asciiTheme="minorHAnsi" w:hAnsiTheme="minorHAnsi" w:cstheme="minorHAnsi"/>
          <w:sz w:val="22"/>
        </w:rPr>
      </w:pPr>
    </w:p>
    <w:p w14:paraId="6FB19123" w14:textId="77777777" w:rsidR="002C1A2A" w:rsidRPr="00330460" w:rsidRDefault="002C1A2A" w:rsidP="00330460">
      <w:pPr>
        <w:pStyle w:val="1bodycopy10pt"/>
        <w:jc w:val="both"/>
        <w:rPr>
          <w:rFonts w:asciiTheme="minorHAnsi" w:hAnsiTheme="minorHAnsi" w:cstheme="minorHAnsi"/>
          <w:i/>
          <w:sz w:val="24"/>
          <w:szCs w:val="22"/>
        </w:rPr>
      </w:pPr>
      <w:r w:rsidRPr="00330460">
        <w:rPr>
          <w:rFonts w:asciiTheme="minorHAnsi" w:hAnsiTheme="minorHAnsi" w:cstheme="minorHAnsi"/>
          <w:i/>
          <w:sz w:val="22"/>
        </w:rPr>
        <w:t>LGBT inclusion is part of the statutory Relationships Education, Relationship and Sex Education and Health Education curriculum and there is a range of support available to help schools counter homophobic, biphobic and transphobic bullying and abuse.</w:t>
      </w:r>
      <w:r w:rsidR="00FD4637" w:rsidRPr="00330460">
        <w:rPr>
          <w:rFonts w:asciiTheme="minorHAnsi" w:hAnsiTheme="minorHAnsi" w:cstheme="minorHAnsi"/>
          <w:i/>
          <w:sz w:val="22"/>
        </w:rPr>
        <w:t xml:space="preserve"> </w:t>
      </w:r>
    </w:p>
    <w:p w14:paraId="0A19E58D" w14:textId="77777777" w:rsidR="002C1A2A" w:rsidRPr="00330460" w:rsidRDefault="002C1A2A" w:rsidP="00330460">
      <w:pPr>
        <w:pStyle w:val="1bodycopy10pt"/>
        <w:jc w:val="both"/>
        <w:rPr>
          <w:rFonts w:asciiTheme="minorHAnsi" w:hAnsiTheme="minorHAnsi" w:cstheme="minorHAnsi"/>
          <w:sz w:val="22"/>
          <w:szCs w:val="22"/>
        </w:rPr>
      </w:pPr>
    </w:p>
    <w:p w14:paraId="1E881330" w14:textId="77777777" w:rsidR="009F337D" w:rsidRPr="00330460" w:rsidRDefault="009F337D" w:rsidP="00330460">
      <w:pPr>
        <w:pStyle w:val="1bodycopy10pt"/>
        <w:jc w:val="both"/>
        <w:rPr>
          <w:rFonts w:asciiTheme="minorHAnsi" w:hAnsiTheme="minorHAnsi" w:cstheme="minorHAnsi"/>
          <w:b/>
          <w:bCs/>
          <w:sz w:val="28"/>
          <w:szCs w:val="28"/>
        </w:rPr>
      </w:pPr>
      <w:r w:rsidRPr="00330460">
        <w:rPr>
          <w:rFonts w:asciiTheme="minorHAnsi" w:hAnsiTheme="minorHAnsi" w:cstheme="minorHAnsi"/>
          <w:b/>
          <w:bCs/>
          <w:sz w:val="28"/>
          <w:szCs w:val="28"/>
        </w:rPr>
        <w:t>Online Safety</w:t>
      </w:r>
      <w:r w:rsidR="000D3C08" w:rsidRPr="00330460">
        <w:rPr>
          <w:rFonts w:asciiTheme="minorHAnsi" w:hAnsiTheme="minorHAnsi" w:cstheme="minorHAnsi"/>
          <w:b/>
          <w:bCs/>
          <w:sz w:val="28"/>
          <w:szCs w:val="28"/>
        </w:rPr>
        <w:t xml:space="preserve"> </w:t>
      </w:r>
    </w:p>
    <w:p w14:paraId="6554DE6B" w14:textId="77777777" w:rsidR="002C1A2A" w:rsidRPr="00330460" w:rsidRDefault="002C1A2A" w:rsidP="00330460">
      <w:pPr>
        <w:spacing w:after="0"/>
        <w:jc w:val="both"/>
        <w:rPr>
          <w:rFonts w:cstheme="minorHAnsi"/>
          <w:szCs w:val="28"/>
        </w:rPr>
      </w:pPr>
      <w:r w:rsidRPr="00330460">
        <w:rPr>
          <w:rFonts w:cstheme="minorHAnsi"/>
          <w:szCs w:val="28"/>
        </w:rPr>
        <w:t>See also Staff Code of Conduct</w:t>
      </w:r>
    </w:p>
    <w:p w14:paraId="03E5A1BD" w14:textId="77777777" w:rsidR="002C1A2A" w:rsidRPr="00330460" w:rsidRDefault="002C1A2A" w:rsidP="00330460">
      <w:pPr>
        <w:spacing w:after="0"/>
        <w:jc w:val="both"/>
        <w:rPr>
          <w:rFonts w:cstheme="minorHAnsi"/>
          <w:szCs w:val="28"/>
        </w:rPr>
      </w:pPr>
      <w:r w:rsidRPr="00330460">
        <w:rPr>
          <w:rFonts w:cstheme="minorHAnsi"/>
          <w:szCs w:val="28"/>
        </w:rPr>
        <w:t>We provide sessions for parents/carers on the importance of online safety as well as ensuring there is up to date information on the school website.</w:t>
      </w:r>
    </w:p>
    <w:p w14:paraId="1B7A9499" w14:textId="77777777" w:rsidR="002C1A2A" w:rsidRPr="00330460" w:rsidRDefault="002C1A2A" w:rsidP="00330460">
      <w:pPr>
        <w:spacing w:after="0"/>
        <w:jc w:val="both"/>
        <w:rPr>
          <w:rFonts w:cstheme="minorHAnsi"/>
          <w:szCs w:val="28"/>
        </w:rPr>
      </w:pPr>
      <w:r w:rsidRPr="00330460">
        <w:rPr>
          <w:rFonts w:cstheme="minorHAnsi"/>
          <w:szCs w:val="28"/>
        </w:rPr>
        <w:t xml:space="preserve">Children do not have any free access to the internet during their time at Nursery.  The </w:t>
      </w:r>
      <w:r w:rsidR="00E050E2" w:rsidRPr="00330460">
        <w:rPr>
          <w:rFonts w:cstheme="minorHAnsi"/>
          <w:szCs w:val="28"/>
        </w:rPr>
        <w:t>Nursery S</w:t>
      </w:r>
      <w:r w:rsidRPr="00330460">
        <w:rPr>
          <w:rFonts w:cstheme="minorHAnsi"/>
          <w:szCs w:val="28"/>
        </w:rPr>
        <w:t>chool has appropriate security settings in place to monitor staff use - both on workstations within the building and via RM managed laptops.  Reports of any misuse are sent to the Headteacher.</w:t>
      </w:r>
    </w:p>
    <w:p w14:paraId="48A36941" w14:textId="77777777" w:rsidR="002C1A2A" w:rsidRPr="00330460" w:rsidRDefault="002C1A2A" w:rsidP="00330460">
      <w:pPr>
        <w:pStyle w:val="1bodycopy10pt"/>
        <w:jc w:val="both"/>
        <w:rPr>
          <w:rFonts w:asciiTheme="minorHAnsi" w:hAnsiTheme="minorHAnsi" w:cstheme="minorHAnsi"/>
          <w:b/>
          <w:bCs/>
          <w:sz w:val="28"/>
          <w:szCs w:val="28"/>
        </w:rPr>
      </w:pPr>
    </w:p>
    <w:p w14:paraId="4009BAE1" w14:textId="77777777" w:rsidR="009F337D" w:rsidRPr="00330460" w:rsidRDefault="002C1A2A" w:rsidP="009E67F3">
      <w:pPr>
        <w:pStyle w:val="1bodycopy10pt"/>
        <w:rPr>
          <w:rFonts w:asciiTheme="minorHAnsi" w:hAnsiTheme="minorHAnsi" w:cstheme="minorHAnsi"/>
          <w:sz w:val="22"/>
          <w:szCs w:val="22"/>
        </w:rPr>
      </w:pPr>
      <w:r w:rsidRPr="00330460">
        <w:rPr>
          <w:rFonts w:asciiTheme="minorHAnsi" w:hAnsiTheme="minorHAnsi" w:cstheme="minorHAnsi"/>
          <w:sz w:val="22"/>
          <w:szCs w:val="22"/>
        </w:rPr>
        <w:t>S</w:t>
      </w:r>
      <w:r w:rsidR="009F337D" w:rsidRPr="00330460">
        <w:rPr>
          <w:rFonts w:asciiTheme="minorHAnsi" w:hAnsiTheme="minorHAnsi" w:cstheme="minorHAnsi"/>
          <w:sz w:val="22"/>
          <w:szCs w:val="22"/>
        </w:rPr>
        <w:t xml:space="preserve">earching, screening and confiscation DfE January 2018. </w:t>
      </w:r>
      <w:hyperlink r:id="rId51" w:history="1">
        <w:r w:rsidR="009F337D" w:rsidRPr="00330460">
          <w:rPr>
            <w:rStyle w:val="Hyperlink"/>
            <w:rFonts w:asciiTheme="minorHAnsi" w:hAnsiTheme="minorHAnsi" w:cstheme="minorHAnsi"/>
            <w:sz w:val="22"/>
            <w:szCs w:val="22"/>
          </w:rPr>
          <w:t>https://assets.publishing.service.gov.uk/government/uploads/system/uploads/attachment_data/file/674416/Searching_screening_and_confiscation.pdf</w:t>
        </w:r>
      </w:hyperlink>
      <w:r w:rsidR="009F337D" w:rsidRPr="00330460">
        <w:rPr>
          <w:rFonts w:asciiTheme="minorHAnsi" w:hAnsiTheme="minorHAnsi" w:cstheme="minorHAnsi"/>
          <w:sz w:val="22"/>
          <w:szCs w:val="22"/>
        </w:rPr>
        <w:t xml:space="preserve"> </w:t>
      </w:r>
    </w:p>
    <w:p w14:paraId="50532287" w14:textId="77777777" w:rsidR="009F337D" w:rsidRDefault="009F337D" w:rsidP="00146ACE">
      <w:pPr>
        <w:pStyle w:val="1bodycopy10pt"/>
        <w:rPr>
          <w:rFonts w:asciiTheme="minorHAnsi" w:hAnsiTheme="minorHAnsi" w:cstheme="minorHAnsi"/>
          <w:sz w:val="22"/>
          <w:szCs w:val="22"/>
        </w:rPr>
      </w:pPr>
      <w:r w:rsidRPr="00330460">
        <w:rPr>
          <w:rFonts w:asciiTheme="minorHAnsi" w:hAnsiTheme="minorHAnsi" w:cstheme="minorHAnsi"/>
          <w:sz w:val="22"/>
          <w:szCs w:val="22"/>
        </w:rPr>
        <w:t xml:space="preserve">See also: Teaching Online Safety in schools 2019 </w:t>
      </w:r>
      <w:hyperlink r:id="rId52" w:history="1">
        <w:r w:rsidRPr="00330460">
          <w:rPr>
            <w:rStyle w:val="Hyperlink"/>
            <w:rFonts w:asciiTheme="minorHAnsi" w:hAnsiTheme="minorHAnsi" w:cstheme="minorHAnsi"/>
            <w:sz w:val="22"/>
            <w:szCs w:val="22"/>
          </w:rPr>
          <w:t>https://assets.publishing.service.gov.uk/government/uploads/system/uploads/attachment_data/file/811796/Teaching_online_safety_in_school.pdf</w:t>
        </w:r>
      </w:hyperlink>
      <w:r w:rsidRPr="00330460">
        <w:rPr>
          <w:rFonts w:asciiTheme="minorHAnsi" w:hAnsiTheme="minorHAnsi" w:cstheme="minorHAnsi"/>
          <w:sz w:val="22"/>
          <w:szCs w:val="22"/>
        </w:rPr>
        <w:t xml:space="preserve"> </w:t>
      </w:r>
    </w:p>
    <w:p w14:paraId="20607840" w14:textId="77777777" w:rsidR="004525ED" w:rsidRDefault="00562D03" w:rsidP="00330460">
      <w:pPr>
        <w:pStyle w:val="1bodycopy10pt"/>
        <w:jc w:val="both"/>
        <w:rPr>
          <w:rFonts w:asciiTheme="minorHAnsi" w:hAnsiTheme="minorHAnsi" w:cstheme="minorHAnsi"/>
          <w:b/>
          <w:sz w:val="28"/>
          <w:szCs w:val="28"/>
        </w:rPr>
      </w:pPr>
      <w:r w:rsidRPr="00330460">
        <w:rPr>
          <w:rFonts w:asciiTheme="minorHAnsi" w:hAnsiTheme="minorHAnsi" w:cstheme="minorHAnsi"/>
          <w:b/>
          <w:sz w:val="28"/>
          <w:szCs w:val="28"/>
        </w:rPr>
        <w:lastRenderedPageBreak/>
        <w:t>Named Designated Person for Children in Care (CiC)</w:t>
      </w:r>
    </w:p>
    <w:p w14:paraId="2FF1F59C" w14:textId="77777777" w:rsidR="00562D03" w:rsidRPr="00330460" w:rsidRDefault="00562D03"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t xml:space="preserve">We will ensure that staff have the skills, knowledge and understanding to keep Children in Care and previous Children in Care safe. We will ensure that: </w:t>
      </w:r>
    </w:p>
    <w:p w14:paraId="70682AA6" w14:textId="77777777" w:rsidR="00562D03" w:rsidRPr="00330460" w:rsidRDefault="00562D03" w:rsidP="00DB4F78">
      <w:pPr>
        <w:pStyle w:val="4Bulletedcopyblue"/>
        <w:numPr>
          <w:ilvl w:val="0"/>
          <w:numId w:val="40"/>
        </w:numPr>
        <w:jc w:val="both"/>
        <w:rPr>
          <w:rFonts w:asciiTheme="minorHAnsi" w:hAnsiTheme="minorHAnsi" w:cstheme="minorHAnsi"/>
          <w:sz w:val="22"/>
          <w:szCs w:val="22"/>
        </w:rPr>
      </w:pPr>
      <w:r w:rsidRPr="00330460">
        <w:rPr>
          <w:rFonts w:asciiTheme="minorHAnsi" w:hAnsiTheme="minorHAnsi" w:cstheme="minorHAnsi"/>
          <w:sz w:val="22"/>
          <w:szCs w:val="22"/>
        </w:rPr>
        <w:t>Appropriate staff have relevant information about Children in Care’s looked after legal status, contact arrangements with birth parents or those with parental responsibility, and care arrangements</w:t>
      </w:r>
    </w:p>
    <w:p w14:paraId="67391F5C" w14:textId="77777777" w:rsidR="00562D03" w:rsidRPr="00330460" w:rsidRDefault="00562D03" w:rsidP="00DB4F78">
      <w:pPr>
        <w:pStyle w:val="4Bulletedcopyblue"/>
        <w:numPr>
          <w:ilvl w:val="0"/>
          <w:numId w:val="40"/>
        </w:numPr>
        <w:jc w:val="both"/>
        <w:rPr>
          <w:rFonts w:asciiTheme="minorHAnsi" w:hAnsiTheme="minorHAnsi" w:cstheme="minorHAnsi"/>
          <w:sz w:val="22"/>
          <w:szCs w:val="22"/>
        </w:rPr>
      </w:pPr>
      <w:r w:rsidRPr="00330460">
        <w:rPr>
          <w:rFonts w:asciiTheme="minorHAnsi" w:hAnsiTheme="minorHAnsi" w:cstheme="minorHAnsi"/>
          <w:sz w:val="22"/>
          <w:szCs w:val="22"/>
        </w:rPr>
        <w:t xml:space="preserve">The DSL has details of children’s social workers and relevant virtual school heads </w:t>
      </w:r>
    </w:p>
    <w:p w14:paraId="1574EC68" w14:textId="77777777" w:rsidR="00562D03" w:rsidRPr="00330460" w:rsidRDefault="00562D03" w:rsidP="00330460">
      <w:pPr>
        <w:pStyle w:val="4Bulletedcopyblue"/>
        <w:numPr>
          <w:ilvl w:val="0"/>
          <w:numId w:val="0"/>
        </w:numPr>
        <w:ind w:left="170" w:hanging="170"/>
        <w:jc w:val="both"/>
        <w:rPr>
          <w:rFonts w:asciiTheme="minorHAnsi" w:hAnsiTheme="minorHAnsi" w:cstheme="minorHAnsi"/>
          <w:sz w:val="22"/>
          <w:szCs w:val="22"/>
        </w:rPr>
      </w:pPr>
    </w:p>
    <w:p w14:paraId="419E1F68" w14:textId="77777777" w:rsidR="00562D03" w:rsidRPr="00330460" w:rsidRDefault="00562D03" w:rsidP="00330460">
      <w:pPr>
        <w:pStyle w:val="4Bulletedcopyblue"/>
        <w:numPr>
          <w:ilvl w:val="0"/>
          <w:numId w:val="0"/>
        </w:numPr>
        <w:jc w:val="both"/>
        <w:rPr>
          <w:rFonts w:asciiTheme="minorHAnsi" w:hAnsiTheme="minorHAnsi" w:cstheme="minorHAnsi"/>
          <w:sz w:val="22"/>
          <w:szCs w:val="22"/>
        </w:rPr>
      </w:pPr>
    </w:p>
    <w:p w14:paraId="6A27B983" w14:textId="77777777" w:rsidR="00562D03" w:rsidRPr="00330460" w:rsidRDefault="00562D03" w:rsidP="00DB4F78">
      <w:pPr>
        <w:pStyle w:val="ListParagraph"/>
        <w:numPr>
          <w:ilvl w:val="0"/>
          <w:numId w:val="18"/>
        </w:numPr>
        <w:spacing w:before="108" w:after="108"/>
        <w:ind w:right="108"/>
        <w:jc w:val="both"/>
        <w:rPr>
          <w:rFonts w:cstheme="minorHAnsi"/>
        </w:rPr>
      </w:pPr>
      <w:r w:rsidRPr="00330460">
        <w:rPr>
          <w:rFonts w:cstheme="minorHAnsi"/>
        </w:rPr>
        <w:t>We recognise that when a child has a social worker, it is an indicator that the child is more at risk than most pupils. This may mean that they more vulnerable to further harm, as well as facing educational barriers to attendance, learning, behaviour and poor mental health. We take these needs into account when making plans to support pupils who have a social worker.</w:t>
      </w:r>
    </w:p>
    <w:p w14:paraId="1104C38A" w14:textId="77777777" w:rsidR="00562D03" w:rsidRPr="00330460" w:rsidRDefault="00562D03" w:rsidP="00DB4F78">
      <w:pPr>
        <w:pStyle w:val="4Bulletedcopyblue"/>
        <w:numPr>
          <w:ilvl w:val="0"/>
          <w:numId w:val="1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 xml:space="preserve">We will ensure that staff have the skills, knowledge and understanding to keep Children in Care and previous Children in Care safe. We will ensure that: </w:t>
      </w:r>
    </w:p>
    <w:p w14:paraId="7ECE3CA7" w14:textId="77777777" w:rsidR="00562D03" w:rsidRPr="00330460" w:rsidRDefault="00562D03" w:rsidP="00DB4F78">
      <w:pPr>
        <w:pStyle w:val="4Bulletedcopyblue"/>
        <w:numPr>
          <w:ilvl w:val="0"/>
          <w:numId w:val="1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Appropriate staff have relevant information about Children in Care’s looked after legal status, contact arrangements with birth parents or those with parental responsibility, and care arrangements</w:t>
      </w:r>
    </w:p>
    <w:p w14:paraId="48F9C35C" w14:textId="77777777" w:rsidR="00562D03" w:rsidRPr="00330460" w:rsidRDefault="00562D03" w:rsidP="00DB4F78">
      <w:pPr>
        <w:pStyle w:val="4Bulletedcopyblue"/>
        <w:numPr>
          <w:ilvl w:val="0"/>
          <w:numId w:val="1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 xml:space="preserve">The DSL has details of children’s social workers and relevant virtual school heads </w:t>
      </w:r>
    </w:p>
    <w:p w14:paraId="30C88175" w14:textId="77777777" w:rsidR="00562D03" w:rsidRPr="00330460" w:rsidRDefault="00562D03" w:rsidP="00DB4F78">
      <w:pPr>
        <w:pStyle w:val="4Bulletedcopyblue"/>
        <w:numPr>
          <w:ilvl w:val="0"/>
          <w:numId w:val="1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The designated teacher is appropriately trained and has the relevant qualifications and experience to perform the role.</w:t>
      </w:r>
    </w:p>
    <w:p w14:paraId="171B2199" w14:textId="77777777" w:rsidR="00562D03" w:rsidRPr="00330460" w:rsidRDefault="00562D03" w:rsidP="00330460">
      <w:pPr>
        <w:pStyle w:val="4Bulletedcopyblue"/>
        <w:numPr>
          <w:ilvl w:val="0"/>
          <w:numId w:val="0"/>
        </w:numPr>
        <w:ind w:left="170" w:hanging="170"/>
        <w:jc w:val="both"/>
        <w:rPr>
          <w:rFonts w:asciiTheme="minorHAnsi" w:hAnsiTheme="minorHAnsi" w:cstheme="minorHAnsi"/>
          <w:sz w:val="22"/>
          <w:szCs w:val="22"/>
        </w:rPr>
      </w:pPr>
    </w:p>
    <w:p w14:paraId="06E4B7FD" w14:textId="77777777" w:rsidR="00562D03" w:rsidRPr="00330460" w:rsidRDefault="00562D03"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t xml:space="preserve">We have appointed a designated teacher, </w:t>
      </w:r>
      <w:r w:rsidRPr="00330460">
        <w:rPr>
          <w:rFonts w:asciiTheme="minorHAnsi" w:hAnsiTheme="minorHAnsi" w:cstheme="minorHAnsi"/>
          <w:b/>
          <w:sz w:val="22"/>
          <w:szCs w:val="22"/>
        </w:rPr>
        <w:t>Alison Ward (Headteacher</w:t>
      </w:r>
      <w:r w:rsidRPr="00330460">
        <w:rPr>
          <w:rFonts w:asciiTheme="minorHAnsi" w:hAnsiTheme="minorHAnsi" w:cstheme="minorHAnsi"/>
          <w:sz w:val="22"/>
          <w:szCs w:val="22"/>
        </w:rPr>
        <w:t xml:space="preserve">), who is responsible for promoting the educational achievement of Children in Care and previous Children in Care in line with </w:t>
      </w:r>
      <w:hyperlink r:id="rId53" w:history="1">
        <w:r w:rsidRPr="00330460">
          <w:rPr>
            <w:rStyle w:val="Hyperlink"/>
            <w:rFonts w:asciiTheme="minorHAnsi" w:hAnsiTheme="minorHAnsi" w:cstheme="minorHAnsi"/>
            <w:sz w:val="22"/>
            <w:szCs w:val="22"/>
          </w:rPr>
          <w:t>statutory guidance</w:t>
        </w:r>
      </w:hyperlink>
      <w:r w:rsidRPr="00330460">
        <w:rPr>
          <w:rFonts w:asciiTheme="minorHAnsi" w:hAnsiTheme="minorHAnsi" w:cstheme="minorHAnsi"/>
          <w:sz w:val="22"/>
          <w:szCs w:val="22"/>
        </w:rPr>
        <w:t>. The designated teacher will work closely with the Virtual School Head, to ensure that Early Years Pupil Premium funding is best used to support the progress of the child.  ePEP meetings will take place termly for a child aged 3 or over attending Oak Nursery.</w:t>
      </w:r>
    </w:p>
    <w:p w14:paraId="0F730A61" w14:textId="77777777" w:rsidR="00562D03" w:rsidRPr="00330460" w:rsidRDefault="00562D03"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t>The designated teacher is appropriately trained and has the relevant qualifications and experience to perform the role.</w:t>
      </w:r>
    </w:p>
    <w:p w14:paraId="4B61D7D2" w14:textId="77777777" w:rsidR="00562D03" w:rsidRPr="00330460" w:rsidRDefault="00562D03"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b/>
          <w:bCs/>
          <w:sz w:val="22"/>
          <w:szCs w:val="22"/>
        </w:rPr>
        <w:t>As part of their role, the designated teacher will</w:t>
      </w:r>
      <w:r w:rsidRPr="00330460">
        <w:rPr>
          <w:rFonts w:asciiTheme="minorHAnsi" w:hAnsiTheme="minorHAnsi" w:cstheme="minorHAnsi"/>
          <w:sz w:val="22"/>
          <w:szCs w:val="22"/>
        </w:rPr>
        <w:t xml:space="preserve">: </w:t>
      </w:r>
    </w:p>
    <w:p w14:paraId="03A1700E" w14:textId="77777777" w:rsidR="00562D03" w:rsidRPr="00330460" w:rsidRDefault="00562D03" w:rsidP="00DB4F78">
      <w:pPr>
        <w:pStyle w:val="4Bulletedcopyblue"/>
        <w:numPr>
          <w:ilvl w:val="0"/>
          <w:numId w:val="41"/>
        </w:numPr>
        <w:jc w:val="both"/>
        <w:rPr>
          <w:rFonts w:asciiTheme="minorHAnsi" w:hAnsiTheme="minorHAnsi" w:cstheme="minorHAnsi"/>
          <w:sz w:val="22"/>
          <w:szCs w:val="22"/>
        </w:rPr>
      </w:pPr>
      <w:r w:rsidRPr="00330460">
        <w:rPr>
          <w:rFonts w:asciiTheme="minorHAnsi" w:hAnsiTheme="minorHAnsi" w:cstheme="minorHAnsi"/>
          <w:sz w:val="22"/>
          <w:szCs w:val="22"/>
        </w:rPr>
        <w:t>Work closely with the DSL to ensure that any safeguarding concerns regarding Children in Care and previous Children in Care are quickly and effectively responded to</w:t>
      </w:r>
    </w:p>
    <w:p w14:paraId="6354779D" w14:textId="77777777" w:rsidR="00562D03" w:rsidRPr="00330460" w:rsidRDefault="00562D03" w:rsidP="00DB4F78">
      <w:pPr>
        <w:pStyle w:val="4Bulletedcopyblue"/>
        <w:numPr>
          <w:ilvl w:val="0"/>
          <w:numId w:val="41"/>
        </w:numPr>
        <w:jc w:val="both"/>
        <w:rPr>
          <w:rFonts w:asciiTheme="minorHAnsi" w:hAnsiTheme="minorHAnsi" w:cstheme="minorHAnsi"/>
          <w:sz w:val="22"/>
          <w:szCs w:val="22"/>
        </w:rPr>
      </w:pPr>
      <w:r w:rsidRPr="00330460">
        <w:rPr>
          <w:rFonts w:asciiTheme="minorHAnsi" w:hAnsiTheme="minorHAnsi" w:cstheme="minorHAnsi"/>
          <w:sz w:val="22"/>
          <w:szCs w:val="22"/>
        </w:rPr>
        <w:t>Work with virtual school heads to promote the educational achievement of, Children in Care and previous Children in Care, including discussing how pupil premium plus funding can be best used to support CiC and meet the needs identified in their personal education plans</w:t>
      </w:r>
    </w:p>
    <w:p w14:paraId="3A7DBA85" w14:textId="77777777" w:rsidR="00562D03" w:rsidRPr="00330460" w:rsidRDefault="00562D03" w:rsidP="00330460">
      <w:pPr>
        <w:spacing w:before="108" w:after="108"/>
        <w:ind w:right="108"/>
        <w:jc w:val="both"/>
        <w:rPr>
          <w:rFonts w:cstheme="minorHAnsi"/>
        </w:rPr>
      </w:pPr>
    </w:p>
    <w:p w14:paraId="04695D28" w14:textId="77777777" w:rsidR="00562D03" w:rsidRPr="00330460" w:rsidRDefault="00562D03" w:rsidP="00330460">
      <w:pPr>
        <w:jc w:val="both"/>
        <w:rPr>
          <w:rFonts w:cstheme="minorHAnsi"/>
          <w:b/>
          <w:bCs/>
          <w:sz w:val="28"/>
          <w:szCs w:val="28"/>
        </w:rPr>
      </w:pPr>
      <w:r w:rsidRPr="00330460">
        <w:rPr>
          <w:rFonts w:cstheme="minorHAnsi"/>
          <w:b/>
          <w:bCs/>
          <w:sz w:val="28"/>
          <w:szCs w:val="28"/>
        </w:rPr>
        <w:t>Children with Special Educational Needs and Disabilities</w:t>
      </w:r>
      <w:r w:rsidR="009E67F3">
        <w:rPr>
          <w:rFonts w:cstheme="minorHAnsi"/>
          <w:b/>
          <w:bCs/>
          <w:sz w:val="28"/>
          <w:szCs w:val="28"/>
        </w:rPr>
        <w:t xml:space="preserve"> (SEND)</w:t>
      </w:r>
    </w:p>
    <w:p w14:paraId="59277D07" w14:textId="77777777" w:rsidR="00562D03" w:rsidRPr="00330460" w:rsidRDefault="00562D03" w:rsidP="00330460">
      <w:pPr>
        <w:jc w:val="both"/>
        <w:rPr>
          <w:rFonts w:cstheme="minorHAnsi"/>
        </w:rPr>
      </w:pPr>
      <w:r w:rsidRPr="00330460">
        <w:rPr>
          <w:rFonts w:cstheme="minorHAnsi"/>
        </w:rPr>
        <w:t xml:space="preserve">We recognise that pupils with special educational needs (SEN) and disabilities can face additional safeguarding challenges. Additional barriers can exist when recognising abuse and neglect in this group, including: </w:t>
      </w:r>
    </w:p>
    <w:p w14:paraId="5AF469E8" w14:textId="77777777" w:rsidR="00562D03" w:rsidRPr="00330460" w:rsidRDefault="00562D03" w:rsidP="00DB4F78">
      <w:pPr>
        <w:pStyle w:val="4Bulletedcopyblue"/>
        <w:numPr>
          <w:ilvl w:val="0"/>
          <w:numId w:val="42"/>
        </w:numPr>
        <w:jc w:val="both"/>
        <w:rPr>
          <w:rFonts w:asciiTheme="minorHAnsi" w:hAnsiTheme="minorHAnsi" w:cstheme="minorHAnsi"/>
          <w:sz w:val="22"/>
          <w:szCs w:val="22"/>
          <w:lang w:val="en-GB"/>
        </w:rPr>
      </w:pPr>
      <w:r w:rsidRPr="00330460">
        <w:rPr>
          <w:rFonts w:asciiTheme="minorHAnsi" w:hAnsiTheme="minorHAnsi" w:cstheme="minorHAnsi"/>
          <w:sz w:val="22"/>
          <w:szCs w:val="22"/>
        </w:rPr>
        <w:t>Assumptions that indicators of possible abuse such as behaviour, mood and injury relate to the child’s disability without further exploration</w:t>
      </w:r>
    </w:p>
    <w:p w14:paraId="6D8FC67D" w14:textId="77777777" w:rsidR="00562D03" w:rsidRPr="00330460" w:rsidRDefault="00562D03" w:rsidP="008D676F">
      <w:pPr>
        <w:pStyle w:val="4Bulletedcopyblue"/>
        <w:numPr>
          <w:ilvl w:val="0"/>
          <w:numId w:val="42"/>
        </w:numPr>
        <w:jc w:val="both"/>
        <w:rPr>
          <w:rFonts w:asciiTheme="minorHAnsi" w:hAnsiTheme="minorHAnsi" w:cstheme="minorHAnsi"/>
          <w:sz w:val="22"/>
          <w:szCs w:val="22"/>
          <w:lang w:val="en-GB"/>
        </w:rPr>
      </w:pPr>
      <w:r w:rsidRPr="00330460">
        <w:rPr>
          <w:rFonts w:asciiTheme="minorHAnsi" w:hAnsiTheme="minorHAnsi" w:cstheme="minorHAnsi"/>
          <w:sz w:val="22"/>
          <w:szCs w:val="22"/>
        </w:rPr>
        <w:t>Pupils being more prone to peer group isolation than other pupils</w:t>
      </w:r>
    </w:p>
    <w:p w14:paraId="3FBEA81D" w14:textId="77777777" w:rsidR="00562D03" w:rsidRPr="00330460" w:rsidRDefault="00562D03" w:rsidP="008D676F">
      <w:pPr>
        <w:pStyle w:val="4Bulletedcopyblue"/>
        <w:numPr>
          <w:ilvl w:val="0"/>
          <w:numId w:val="42"/>
        </w:numPr>
        <w:jc w:val="both"/>
        <w:rPr>
          <w:rFonts w:asciiTheme="minorHAnsi" w:hAnsiTheme="minorHAnsi" w:cstheme="minorHAnsi"/>
          <w:sz w:val="22"/>
          <w:szCs w:val="22"/>
          <w:lang w:val="en-GB"/>
        </w:rPr>
      </w:pPr>
      <w:r w:rsidRPr="00330460">
        <w:rPr>
          <w:rFonts w:asciiTheme="minorHAnsi" w:hAnsiTheme="minorHAnsi" w:cstheme="minorHAnsi"/>
          <w:sz w:val="22"/>
          <w:szCs w:val="22"/>
        </w:rPr>
        <w:lastRenderedPageBreak/>
        <w:t>The potential for pupils with SEN and disabilities being disproportionally impacted by behaviours such as bullying, without outwardly showing any signs</w:t>
      </w:r>
    </w:p>
    <w:p w14:paraId="1044405F" w14:textId="77777777" w:rsidR="008D676F" w:rsidRDefault="00562D03" w:rsidP="008D676F">
      <w:pPr>
        <w:pStyle w:val="4Bulletedcopyblue"/>
        <w:numPr>
          <w:ilvl w:val="0"/>
          <w:numId w:val="42"/>
        </w:numPr>
        <w:jc w:val="both"/>
        <w:rPr>
          <w:rFonts w:asciiTheme="minorHAnsi" w:hAnsiTheme="minorHAnsi" w:cstheme="minorHAnsi"/>
          <w:sz w:val="22"/>
          <w:szCs w:val="22"/>
          <w:lang w:val="en-GB"/>
        </w:rPr>
      </w:pPr>
      <w:r w:rsidRPr="00330460">
        <w:rPr>
          <w:rFonts w:asciiTheme="minorHAnsi" w:hAnsiTheme="minorHAnsi" w:cstheme="minorHAnsi"/>
          <w:sz w:val="22"/>
          <w:szCs w:val="22"/>
        </w:rPr>
        <w:t>Communication barriers and difficulties in overcoming these barriers</w:t>
      </w:r>
    </w:p>
    <w:p w14:paraId="25663C34" w14:textId="77777777" w:rsidR="00E050E2" w:rsidRPr="008D676F" w:rsidRDefault="00562D03" w:rsidP="008D676F">
      <w:pPr>
        <w:pStyle w:val="4Bulletedcopyblue"/>
        <w:numPr>
          <w:ilvl w:val="0"/>
          <w:numId w:val="42"/>
        </w:numPr>
        <w:jc w:val="both"/>
        <w:rPr>
          <w:rFonts w:asciiTheme="minorHAnsi" w:hAnsiTheme="minorHAnsi" w:cstheme="minorHAnsi"/>
          <w:sz w:val="22"/>
          <w:szCs w:val="22"/>
          <w:lang w:val="en-GB"/>
        </w:rPr>
      </w:pPr>
      <w:r w:rsidRPr="008D676F">
        <w:rPr>
          <w:rFonts w:asciiTheme="minorHAnsi" w:hAnsiTheme="minorHAnsi" w:cstheme="minorHAnsi"/>
          <w:sz w:val="22"/>
          <w:szCs w:val="22"/>
        </w:rPr>
        <w:t>We identify pupils who might need more support to be kept safe or to keep themselves safe through specific interventions overseen by the SENDCo and the child’s key worker.  If appropriate an Early Help Assessment is completed.  Families of pupils with SEND can gain additional support form our Pastoral and safeguarding Lead.</w:t>
      </w:r>
    </w:p>
    <w:p w14:paraId="5E205980" w14:textId="77777777" w:rsidR="00952665" w:rsidRDefault="00952665" w:rsidP="008D676F">
      <w:pPr>
        <w:pStyle w:val="1bodycopy10pt"/>
        <w:jc w:val="both"/>
        <w:rPr>
          <w:rFonts w:asciiTheme="minorHAnsi" w:hAnsiTheme="minorHAnsi" w:cstheme="minorHAnsi"/>
          <w:sz w:val="22"/>
          <w:szCs w:val="22"/>
          <w:lang w:val="en-GB"/>
        </w:rPr>
      </w:pPr>
    </w:p>
    <w:p w14:paraId="1A166FB3" w14:textId="77777777" w:rsidR="00DB4F78" w:rsidRDefault="00DB4F78" w:rsidP="008D676F">
      <w:pPr>
        <w:pStyle w:val="1bodycopy10pt"/>
        <w:jc w:val="both"/>
        <w:rPr>
          <w:rFonts w:asciiTheme="minorHAnsi" w:hAnsiTheme="minorHAnsi" w:cstheme="minorHAnsi"/>
          <w:b/>
          <w:sz w:val="24"/>
          <w:szCs w:val="22"/>
        </w:rPr>
      </w:pPr>
      <w:r w:rsidRPr="008D676F">
        <w:rPr>
          <w:rFonts w:asciiTheme="minorHAnsi" w:hAnsiTheme="minorHAnsi" w:cstheme="minorHAnsi"/>
          <w:b/>
          <w:sz w:val="24"/>
          <w:szCs w:val="22"/>
        </w:rPr>
        <w:t>Physical intervention</w:t>
      </w:r>
    </w:p>
    <w:p w14:paraId="69C7E497" w14:textId="77777777" w:rsidR="008D676F" w:rsidRPr="008D676F" w:rsidRDefault="008D676F" w:rsidP="00952665">
      <w:pPr>
        <w:pStyle w:val="1bodycopy10pt"/>
        <w:jc w:val="both"/>
        <w:rPr>
          <w:rFonts w:asciiTheme="minorHAnsi" w:hAnsiTheme="minorHAnsi" w:cstheme="minorHAnsi"/>
          <w:sz w:val="22"/>
          <w:szCs w:val="22"/>
        </w:rPr>
      </w:pPr>
      <w:r w:rsidRPr="008D676F">
        <w:rPr>
          <w:rFonts w:asciiTheme="minorHAnsi" w:hAnsiTheme="minorHAnsi" w:cstheme="minorHAnsi"/>
          <w:sz w:val="22"/>
          <w:szCs w:val="22"/>
        </w:rPr>
        <w:t>Due to the nature and level of pupils needs there may be occasions where</w:t>
      </w:r>
      <w:r>
        <w:rPr>
          <w:rFonts w:asciiTheme="minorHAnsi" w:hAnsiTheme="minorHAnsi" w:cstheme="minorHAnsi"/>
          <w:sz w:val="22"/>
          <w:szCs w:val="22"/>
        </w:rPr>
        <w:t xml:space="preserve"> </w:t>
      </w:r>
      <w:r w:rsidRPr="008D676F">
        <w:rPr>
          <w:rFonts w:asciiTheme="minorHAnsi" w:hAnsiTheme="minorHAnsi" w:cstheme="minorHAnsi"/>
          <w:sz w:val="22"/>
          <w:szCs w:val="22"/>
        </w:rPr>
        <w:t xml:space="preserve">pupils </w:t>
      </w:r>
      <w:r>
        <w:rPr>
          <w:rFonts w:asciiTheme="minorHAnsi" w:hAnsiTheme="minorHAnsi" w:cstheme="minorHAnsi"/>
          <w:sz w:val="22"/>
          <w:szCs w:val="22"/>
        </w:rPr>
        <w:t>n</w:t>
      </w:r>
      <w:r w:rsidRPr="008D676F">
        <w:rPr>
          <w:rFonts w:asciiTheme="minorHAnsi" w:hAnsiTheme="minorHAnsi" w:cstheme="minorHAnsi"/>
          <w:sz w:val="22"/>
          <w:szCs w:val="22"/>
        </w:rPr>
        <w:t>eed some form of physical intervention to ensur</w:t>
      </w:r>
      <w:r>
        <w:rPr>
          <w:rFonts w:asciiTheme="minorHAnsi" w:hAnsiTheme="minorHAnsi" w:cstheme="minorHAnsi"/>
          <w:sz w:val="22"/>
          <w:szCs w:val="22"/>
        </w:rPr>
        <w:t>e</w:t>
      </w:r>
      <w:r w:rsidRPr="008D676F">
        <w:rPr>
          <w:rFonts w:asciiTheme="minorHAnsi" w:hAnsiTheme="minorHAnsi" w:cstheme="minorHAnsi"/>
          <w:sz w:val="22"/>
          <w:szCs w:val="22"/>
        </w:rPr>
        <w:t xml:space="preserve"> the safety of themselves, staff and other pupils.  See Behaviour </w:t>
      </w:r>
      <w:r w:rsidR="004525ED">
        <w:rPr>
          <w:rFonts w:asciiTheme="minorHAnsi" w:hAnsiTheme="minorHAnsi" w:cstheme="minorHAnsi"/>
          <w:sz w:val="22"/>
          <w:szCs w:val="22"/>
        </w:rPr>
        <w:t>P</w:t>
      </w:r>
      <w:r w:rsidRPr="008D676F">
        <w:rPr>
          <w:rFonts w:asciiTheme="minorHAnsi" w:hAnsiTheme="minorHAnsi" w:cstheme="minorHAnsi"/>
          <w:sz w:val="22"/>
          <w:szCs w:val="22"/>
        </w:rPr>
        <w:t>olicy for further details.  Staff have been adequately t</w:t>
      </w:r>
      <w:r>
        <w:rPr>
          <w:rFonts w:asciiTheme="minorHAnsi" w:hAnsiTheme="minorHAnsi" w:cstheme="minorHAnsi"/>
          <w:sz w:val="22"/>
          <w:szCs w:val="22"/>
        </w:rPr>
        <w:t>r</w:t>
      </w:r>
      <w:r w:rsidRPr="008D676F">
        <w:rPr>
          <w:rFonts w:asciiTheme="minorHAnsi" w:hAnsiTheme="minorHAnsi" w:cstheme="minorHAnsi"/>
          <w:sz w:val="22"/>
          <w:szCs w:val="22"/>
        </w:rPr>
        <w:t>ained to carry out such interventions.</w:t>
      </w:r>
    </w:p>
    <w:p w14:paraId="34996865" w14:textId="77777777" w:rsidR="008D676F" w:rsidRDefault="008D676F" w:rsidP="008D676F">
      <w:pPr>
        <w:pStyle w:val="1bodycopy10pt"/>
        <w:ind w:left="360"/>
        <w:jc w:val="both"/>
        <w:rPr>
          <w:rFonts w:asciiTheme="minorHAnsi" w:hAnsiTheme="minorHAnsi" w:cstheme="minorHAnsi"/>
          <w:b/>
          <w:sz w:val="24"/>
          <w:szCs w:val="22"/>
        </w:rPr>
      </w:pPr>
    </w:p>
    <w:p w14:paraId="7C46C7F9" w14:textId="77777777" w:rsidR="00DB4F78" w:rsidRPr="008D676F" w:rsidRDefault="00DB4F78" w:rsidP="00952665">
      <w:pPr>
        <w:pStyle w:val="1bodycopy10pt"/>
        <w:jc w:val="both"/>
        <w:rPr>
          <w:rFonts w:asciiTheme="minorHAnsi" w:hAnsiTheme="minorHAnsi" w:cstheme="minorHAnsi"/>
          <w:b/>
          <w:sz w:val="24"/>
          <w:szCs w:val="22"/>
        </w:rPr>
      </w:pPr>
      <w:r w:rsidRPr="008D676F">
        <w:rPr>
          <w:rFonts w:asciiTheme="minorHAnsi" w:hAnsiTheme="minorHAnsi" w:cstheme="minorHAnsi"/>
          <w:b/>
          <w:sz w:val="24"/>
          <w:szCs w:val="22"/>
        </w:rPr>
        <w:t>1:1 working</w:t>
      </w:r>
    </w:p>
    <w:p w14:paraId="4272A121" w14:textId="77777777" w:rsidR="00E050E2" w:rsidRDefault="00952665" w:rsidP="00CA5BD4">
      <w:pPr>
        <w:pStyle w:val="4Bulletedcopyblue"/>
        <w:numPr>
          <w:ilvl w:val="0"/>
          <w:numId w:val="0"/>
        </w:numPr>
        <w:spacing w:line="276" w:lineRule="auto"/>
        <w:jc w:val="both"/>
        <w:rPr>
          <w:rFonts w:asciiTheme="minorHAnsi" w:hAnsiTheme="minorHAnsi" w:cstheme="minorHAnsi"/>
          <w:sz w:val="22"/>
          <w:szCs w:val="28"/>
          <w:lang w:val="en-GB"/>
        </w:rPr>
      </w:pPr>
      <w:r>
        <w:rPr>
          <w:rFonts w:asciiTheme="minorHAnsi" w:hAnsiTheme="minorHAnsi" w:cstheme="minorHAnsi"/>
          <w:sz w:val="22"/>
          <w:szCs w:val="28"/>
          <w:lang w:val="en-GB"/>
        </w:rPr>
        <w:t>Due to the nat</w:t>
      </w:r>
      <w:r w:rsidR="00CA5BD4">
        <w:rPr>
          <w:rFonts w:asciiTheme="minorHAnsi" w:hAnsiTheme="minorHAnsi" w:cstheme="minorHAnsi"/>
          <w:sz w:val="22"/>
          <w:szCs w:val="28"/>
          <w:lang w:val="en-GB"/>
        </w:rPr>
        <w:t>ure and the level of SEND for some of our pupils staff will work closely on a 1:1 basis.  Staff have had specific training linked to safeguarding to ensure both the pupils and themselves are kept safe.  They must ensure that another member of staff is aware of where they are working if no other staff will be around.</w:t>
      </w:r>
    </w:p>
    <w:p w14:paraId="429C4AA0" w14:textId="77777777" w:rsidR="00CA5BD4" w:rsidRPr="00952665" w:rsidRDefault="00CA5BD4" w:rsidP="00CA5BD4">
      <w:pPr>
        <w:pStyle w:val="4Bulletedcopyblue"/>
        <w:numPr>
          <w:ilvl w:val="0"/>
          <w:numId w:val="0"/>
        </w:numPr>
        <w:spacing w:line="276" w:lineRule="auto"/>
        <w:jc w:val="both"/>
        <w:rPr>
          <w:rFonts w:asciiTheme="minorHAnsi" w:hAnsiTheme="minorHAnsi" w:cstheme="minorHAnsi"/>
          <w:sz w:val="22"/>
          <w:szCs w:val="28"/>
          <w:lang w:val="en-GB"/>
        </w:rPr>
      </w:pPr>
    </w:p>
    <w:p w14:paraId="00E7BB96" w14:textId="77777777" w:rsidR="00146ACE" w:rsidRDefault="00146ACE" w:rsidP="00146ACE">
      <w:pPr>
        <w:pStyle w:val="1bodycopy10pt"/>
        <w:jc w:val="both"/>
        <w:rPr>
          <w:rFonts w:asciiTheme="minorHAnsi" w:hAnsiTheme="minorHAnsi" w:cstheme="minorHAnsi"/>
          <w:b/>
          <w:sz w:val="28"/>
          <w:szCs w:val="22"/>
        </w:rPr>
      </w:pPr>
      <w:r w:rsidRPr="00146ACE">
        <w:rPr>
          <w:rFonts w:asciiTheme="minorHAnsi" w:hAnsiTheme="minorHAnsi" w:cstheme="minorHAnsi"/>
          <w:b/>
          <w:sz w:val="28"/>
          <w:szCs w:val="22"/>
        </w:rPr>
        <w:t>Personal/Intimate care</w:t>
      </w:r>
    </w:p>
    <w:p w14:paraId="55142CB4" w14:textId="77777777" w:rsidR="00146ACE" w:rsidRDefault="00146ACE" w:rsidP="00146ACE">
      <w:pPr>
        <w:pStyle w:val="1bodycopy10pt"/>
        <w:jc w:val="both"/>
        <w:rPr>
          <w:rFonts w:asciiTheme="minorHAnsi" w:hAnsiTheme="minorHAnsi" w:cstheme="minorHAnsi"/>
          <w:sz w:val="22"/>
          <w:szCs w:val="22"/>
        </w:rPr>
      </w:pPr>
      <w:r>
        <w:rPr>
          <w:rFonts w:asciiTheme="minorHAnsi" w:hAnsiTheme="minorHAnsi" w:cstheme="minorHAnsi"/>
          <w:sz w:val="22"/>
          <w:szCs w:val="22"/>
        </w:rPr>
        <w:t>Due to the age of the pupils attending our Nursery School staff are required to carry out personal and intimate care to attend to pupils needs.  See Intimate Care Policy for further details.</w:t>
      </w:r>
    </w:p>
    <w:p w14:paraId="0203CC9D" w14:textId="77777777" w:rsidR="00146ACE" w:rsidRPr="00146ACE" w:rsidRDefault="00146ACE" w:rsidP="00146ACE">
      <w:pPr>
        <w:pStyle w:val="1bodycopy10pt"/>
        <w:jc w:val="both"/>
        <w:rPr>
          <w:rFonts w:asciiTheme="minorHAnsi" w:hAnsiTheme="minorHAnsi" w:cstheme="minorHAnsi"/>
          <w:sz w:val="22"/>
          <w:szCs w:val="22"/>
        </w:rPr>
      </w:pPr>
    </w:p>
    <w:p w14:paraId="66CD4C18" w14:textId="77777777" w:rsidR="00B12E07" w:rsidRPr="00330460" w:rsidRDefault="00B12E07" w:rsidP="00330460">
      <w:pPr>
        <w:pStyle w:val="4Bulletedcopyblue"/>
        <w:numPr>
          <w:ilvl w:val="0"/>
          <w:numId w:val="0"/>
        </w:numPr>
        <w:spacing w:line="276" w:lineRule="auto"/>
        <w:ind w:left="170" w:hanging="170"/>
        <w:jc w:val="both"/>
        <w:rPr>
          <w:rFonts w:asciiTheme="minorHAnsi" w:hAnsiTheme="minorHAnsi" w:cstheme="minorHAnsi"/>
          <w:b/>
          <w:sz w:val="28"/>
          <w:szCs w:val="28"/>
          <w:lang w:val="en-GB"/>
        </w:rPr>
      </w:pPr>
      <w:r w:rsidRPr="00330460">
        <w:rPr>
          <w:rFonts w:asciiTheme="minorHAnsi" w:hAnsiTheme="minorHAnsi" w:cstheme="minorHAnsi"/>
          <w:b/>
          <w:sz w:val="28"/>
          <w:szCs w:val="28"/>
          <w:lang w:val="en-GB"/>
        </w:rPr>
        <w:t>Missing pupils</w:t>
      </w:r>
    </w:p>
    <w:p w14:paraId="6CED233D" w14:textId="77777777" w:rsidR="00BD1F12" w:rsidRPr="00330460" w:rsidRDefault="00B12E07" w:rsidP="00330460">
      <w:pPr>
        <w:jc w:val="both"/>
        <w:rPr>
          <w:rFonts w:cstheme="minorHAnsi"/>
          <w:b/>
          <w:sz w:val="28"/>
          <w:szCs w:val="28"/>
        </w:rPr>
      </w:pPr>
      <w:r w:rsidRPr="00330460">
        <w:rPr>
          <w:rFonts w:cstheme="minorHAnsi"/>
        </w:rPr>
        <w:t>Our procedures are designed to ensure that a missing child is found and returned to effective supervision as soon as possible. If a child goes missing, we will follow our Lost Child Policy.</w:t>
      </w:r>
    </w:p>
    <w:p w14:paraId="606DC8EE" w14:textId="77777777" w:rsidR="00BD1F12" w:rsidRPr="00330460" w:rsidRDefault="00BD1F12" w:rsidP="00330460">
      <w:pPr>
        <w:spacing w:after="0"/>
        <w:jc w:val="both"/>
        <w:rPr>
          <w:rFonts w:cstheme="minorHAnsi"/>
          <w:b/>
          <w:sz w:val="28"/>
          <w:szCs w:val="28"/>
        </w:rPr>
      </w:pPr>
    </w:p>
    <w:p w14:paraId="6EC23058" w14:textId="77777777" w:rsidR="00465487" w:rsidRPr="00330460" w:rsidRDefault="00465487" w:rsidP="00330460">
      <w:pPr>
        <w:spacing w:after="0"/>
        <w:jc w:val="both"/>
        <w:rPr>
          <w:rFonts w:cstheme="minorHAnsi"/>
          <w:b/>
        </w:rPr>
      </w:pPr>
      <w:r w:rsidRPr="00330460">
        <w:rPr>
          <w:rFonts w:cstheme="minorHAnsi"/>
          <w:b/>
          <w:sz w:val="28"/>
          <w:szCs w:val="28"/>
        </w:rPr>
        <w:t xml:space="preserve">Safer Recruitment and Employment Practices </w:t>
      </w:r>
    </w:p>
    <w:p w14:paraId="2AC590AA" w14:textId="77777777" w:rsidR="00465487" w:rsidRPr="00330460" w:rsidRDefault="00465487" w:rsidP="00330460">
      <w:pPr>
        <w:spacing w:after="0"/>
        <w:jc w:val="both"/>
        <w:rPr>
          <w:rFonts w:cstheme="minorHAnsi"/>
        </w:rPr>
      </w:pPr>
      <w:r w:rsidRPr="00330460">
        <w:rPr>
          <w:rFonts w:cstheme="minorHAnsi"/>
        </w:rPr>
        <w:t>Netherton Park Nursery</w:t>
      </w:r>
      <w:r w:rsidRPr="00330460">
        <w:rPr>
          <w:rFonts w:cstheme="minorHAnsi"/>
          <w:b/>
        </w:rPr>
        <w:t xml:space="preserve"> </w:t>
      </w:r>
      <w:r w:rsidRPr="00330460">
        <w:rPr>
          <w:rFonts w:cstheme="minorHAnsi"/>
        </w:rPr>
        <w:t>School has created a culture of safe recruitment, and has adopted the Local Authority policy on recruitment procedures.  Netherton Park Nursery</w:t>
      </w:r>
      <w:r w:rsidRPr="00330460">
        <w:rPr>
          <w:rFonts w:cstheme="minorHAnsi"/>
          <w:b/>
        </w:rPr>
        <w:t xml:space="preserve"> </w:t>
      </w:r>
      <w:r w:rsidRPr="00330460">
        <w:rPr>
          <w:rFonts w:cstheme="minorHAnsi"/>
        </w:rPr>
        <w:t>School will follow the ‘Safer Recruitment’ processes for all appointments, which will include the following:</w:t>
      </w:r>
    </w:p>
    <w:p w14:paraId="784B846C" w14:textId="77777777" w:rsidR="00465487" w:rsidRPr="00330460" w:rsidRDefault="00465487" w:rsidP="00330460">
      <w:pPr>
        <w:spacing w:after="0"/>
        <w:jc w:val="both"/>
        <w:rPr>
          <w:rFonts w:cstheme="minorHAnsi"/>
        </w:rPr>
      </w:pPr>
    </w:p>
    <w:p w14:paraId="04242C0F"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declaration of our statement of commitment and the intent to undertake a DBS check in the advertisement;</w:t>
      </w:r>
    </w:p>
    <w:p w14:paraId="7ABAE2A2" w14:textId="77777777" w:rsidR="00465487" w:rsidRPr="00330460" w:rsidRDefault="00465487" w:rsidP="00330460">
      <w:pPr>
        <w:spacing w:after="0"/>
        <w:ind w:left="851" w:hanging="142"/>
        <w:jc w:val="both"/>
        <w:rPr>
          <w:rFonts w:cstheme="minorHAnsi"/>
          <w:b/>
        </w:rPr>
      </w:pPr>
      <w:r w:rsidRPr="00330460">
        <w:rPr>
          <w:rFonts w:cstheme="minorHAnsi"/>
          <w:b/>
        </w:rPr>
        <w:t>Our statement of commitment:</w:t>
      </w:r>
    </w:p>
    <w:p w14:paraId="6E9560FA" w14:textId="77777777" w:rsidR="00465487" w:rsidRPr="00330460" w:rsidRDefault="00465487" w:rsidP="00330460">
      <w:pPr>
        <w:spacing w:after="0"/>
        <w:ind w:left="851" w:hanging="142"/>
        <w:jc w:val="both"/>
        <w:rPr>
          <w:rFonts w:cstheme="minorHAnsi"/>
          <w:i/>
        </w:rPr>
      </w:pPr>
      <w:r w:rsidRPr="00330460">
        <w:rPr>
          <w:rFonts w:cstheme="minorHAnsi"/>
          <w:i/>
        </w:rPr>
        <w:t>“Netherton Park Nursery</w:t>
      </w:r>
      <w:r w:rsidRPr="00330460">
        <w:rPr>
          <w:rFonts w:cstheme="minorHAnsi"/>
          <w:b/>
          <w:i/>
        </w:rPr>
        <w:t xml:space="preserve"> </w:t>
      </w:r>
      <w:r w:rsidRPr="00330460">
        <w:rPr>
          <w:rFonts w:cstheme="minorHAnsi"/>
          <w:i/>
        </w:rPr>
        <w:t>School is committed to safeguarding and promoting the welfare of children and young people and expects all staff and volunteers to share this commitment.  All posts are subject to Enhanced DBS Clearance, Qualification and ID Checks.”</w:t>
      </w:r>
    </w:p>
    <w:p w14:paraId="73B64809"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at least one member of the interview panel has attended DSPP Safer Recruitment Training</w:t>
      </w:r>
    </w:p>
    <w:p w14:paraId="32F66CCB"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references are gained before interview</w:t>
      </w:r>
    </w:p>
    <w:p w14:paraId="32B87466"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a safeguarding question is included in the interview</w:t>
      </w:r>
    </w:p>
    <w:p w14:paraId="69563FEC"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any gaps in employment are explored at interview</w:t>
      </w:r>
    </w:p>
    <w:p w14:paraId="2CDF3CE4"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lastRenderedPageBreak/>
        <w:t xml:space="preserve">ensuring that all offers of appointment are conditional until satisfactory completion of the mandatory pre-employment checks are completed </w:t>
      </w:r>
    </w:p>
    <w:p w14:paraId="0B2FCFD9"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undertake a DBS check* at the relevant level to the position</w:t>
      </w:r>
    </w:p>
    <w:p w14:paraId="44456337"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a prohibition check is carried out for anyone in ‘teaching work’, not just those with QTS</w:t>
      </w:r>
    </w:p>
    <w:p w14:paraId="34FC1557" w14:textId="77777777" w:rsidR="00465487" w:rsidRPr="00330460" w:rsidRDefault="00465487" w:rsidP="00330460">
      <w:pPr>
        <w:pStyle w:val="NoSpacing"/>
        <w:spacing w:line="276" w:lineRule="auto"/>
        <w:ind w:left="720"/>
        <w:jc w:val="both"/>
        <w:rPr>
          <w:rFonts w:cstheme="minorHAnsi"/>
        </w:rPr>
      </w:pPr>
    </w:p>
    <w:p w14:paraId="45CB74B6" w14:textId="77777777" w:rsidR="00465487" w:rsidRPr="00330460" w:rsidRDefault="00465487" w:rsidP="00330460">
      <w:pPr>
        <w:pStyle w:val="NoSpacing"/>
        <w:spacing w:line="276" w:lineRule="auto"/>
        <w:jc w:val="both"/>
        <w:rPr>
          <w:rFonts w:cstheme="minorHAnsi"/>
        </w:rPr>
      </w:pPr>
      <w:r w:rsidRPr="00330460">
        <w:rPr>
          <w:rFonts w:cstheme="minorHAnsi"/>
        </w:rPr>
        <w:t>(*An enhanced DBS check with barred list information will be appropriate for all staff as the majority of staff will be engaging in ‘regulated activity’.)</w:t>
      </w:r>
    </w:p>
    <w:p w14:paraId="2949363F" w14:textId="77777777" w:rsidR="00465487" w:rsidRPr="00330460" w:rsidRDefault="00465487" w:rsidP="00330460">
      <w:pPr>
        <w:jc w:val="both"/>
        <w:rPr>
          <w:rFonts w:cstheme="minorHAnsi"/>
        </w:rPr>
      </w:pPr>
    </w:p>
    <w:p w14:paraId="78B2D757" w14:textId="77777777" w:rsidR="00465487" w:rsidRPr="00330460" w:rsidRDefault="00465487" w:rsidP="00330460">
      <w:pPr>
        <w:jc w:val="both"/>
        <w:rPr>
          <w:rFonts w:cstheme="minorHAnsi"/>
        </w:rPr>
      </w:pPr>
      <w:r w:rsidRPr="00330460">
        <w:rPr>
          <w:rFonts w:cstheme="minorHAnsi"/>
        </w:rPr>
        <w:t>If the Nursery School has reason to believe that an individual is barred, it commits an offence if it allows the individual to carry out any form of regulated activity.  There are penalties of up to five years in prison, if a barred individual is convicted of attempting to engage in such work.</w:t>
      </w:r>
    </w:p>
    <w:p w14:paraId="7FFC173E" w14:textId="77777777" w:rsidR="00465487" w:rsidRPr="00330460" w:rsidRDefault="00465487" w:rsidP="00330460">
      <w:pPr>
        <w:jc w:val="both"/>
        <w:rPr>
          <w:rFonts w:cstheme="minorHAnsi"/>
        </w:rPr>
      </w:pPr>
      <w:r w:rsidRPr="00330460">
        <w:rPr>
          <w:rFonts w:cstheme="minorHAnsi"/>
          <w:i/>
        </w:rPr>
        <w:t xml:space="preserve">In addition, as part of the shortlisting process schools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 </w:t>
      </w:r>
    </w:p>
    <w:p w14:paraId="0514A26F" w14:textId="77777777" w:rsidR="00465487" w:rsidRPr="00330460" w:rsidRDefault="00465487" w:rsidP="00330460">
      <w:pPr>
        <w:jc w:val="both"/>
        <w:rPr>
          <w:rFonts w:cstheme="minorHAnsi"/>
        </w:rPr>
      </w:pPr>
      <w:r w:rsidRPr="00330460">
        <w:rPr>
          <w:rFonts w:cstheme="minorHAnsi"/>
        </w:rPr>
        <w:t xml:space="preserve">All new appointments will have their identity verified from a current photographic ID and proof of address to obtain an enhanced DBS check with barred list information.  The </w:t>
      </w:r>
      <w:r w:rsidR="00E050E2" w:rsidRPr="00330460">
        <w:rPr>
          <w:rFonts w:cstheme="minorHAnsi"/>
        </w:rPr>
        <w:t>Nursery S</w:t>
      </w:r>
      <w:r w:rsidRPr="00330460">
        <w:rPr>
          <w:rFonts w:cstheme="minorHAnsi"/>
        </w:rPr>
        <w:t>chool will always ask for written information about previous employment history and check that the information is complete.</w:t>
      </w:r>
    </w:p>
    <w:p w14:paraId="03A82803" w14:textId="77777777" w:rsidR="00465487" w:rsidRDefault="00465487" w:rsidP="00330460">
      <w:pPr>
        <w:jc w:val="both"/>
        <w:rPr>
          <w:rFonts w:cstheme="minorHAnsi"/>
        </w:rPr>
      </w:pPr>
      <w:r w:rsidRPr="00330460">
        <w:rPr>
          <w:rFonts w:cstheme="minorHAnsi"/>
        </w:rPr>
        <w:t xml:space="preserve">The Nursery School does not have the power to request DBS checks for visitors (for example children’s relatives attending a workshop).  On these occasions the Headteacher will use their professional judgment on how best to supervise these occasions. </w:t>
      </w:r>
    </w:p>
    <w:p w14:paraId="6513AA98" w14:textId="77777777" w:rsidR="009E67F3" w:rsidRPr="00330460" w:rsidRDefault="009E67F3" w:rsidP="00330460">
      <w:pPr>
        <w:jc w:val="both"/>
        <w:rPr>
          <w:rFonts w:cstheme="minorHAnsi"/>
        </w:rPr>
      </w:pPr>
    </w:p>
    <w:p w14:paraId="3E846934" w14:textId="77777777" w:rsidR="00B12E07" w:rsidRPr="00330460" w:rsidRDefault="00B12E07" w:rsidP="00330460">
      <w:pPr>
        <w:jc w:val="both"/>
        <w:rPr>
          <w:rFonts w:cstheme="minorHAnsi"/>
          <w:sz w:val="28"/>
          <w:szCs w:val="28"/>
        </w:rPr>
      </w:pPr>
      <w:r w:rsidRPr="00330460">
        <w:rPr>
          <w:rFonts w:cstheme="minorHAnsi"/>
          <w:b/>
          <w:sz w:val="28"/>
          <w:szCs w:val="28"/>
        </w:rPr>
        <w:t>Single Central Record</w:t>
      </w:r>
    </w:p>
    <w:p w14:paraId="78C4BD83" w14:textId="77777777" w:rsidR="00B12E07" w:rsidRPr="00330460" w:rsidRDefault="00B12E07" w:rsidP="00330460">
      <w:pPr>
        <w:jc w:val="both"/>
        <w:rPr>
          <w:rFonts w:cstheme="minorHAnsi"/>
          <w:b/>
          <w:szCs w:val="28"/>
        </w:rPr>
      </w:pPr>
      <w:r w:rsidRPr="00330460">
        <w:rPr>
          <w:rFonts w:cstheme="minorHAnsi"/>
          <w:szCs w:val="28"/>
        </w:rPr>
        <w:t xml:space="preserve">The </w:t>
      </w:r>
      <w:r w:rsidR="00E050E2" w:rsidRPr="00330460">
        <w:rPr>
          <w:rFonts w:cstheme="minorHAnsi"/>
          <w:szCs w:val="28"/>
        </w:rPr>
        <w:t>Nursery S</w:t>
      </w:r>
      <w:r w:rsidRPr="00330460">
        <w:rPr>
          <w:rFonts w:cstheme="minorHAnsi"/>
          <w:szCs w:val="28"/>
        </w:rPr>
        <w:t>chool Business Manager is responsible for maintaining and updating the single central record.  This contains information on all staff, including those on supply.  It is monitored termly by the Co-Chair of Governors and the Governor with responsibility for Safeguarding and is reported to Governors as part of the Termly Safeguarding report.  The Headteacher also carries out regular spot checks.</w:t>
      </w:r>
    </w:p>
    <w:p w14:paraId="2EA751B0" w14:textId="77777777" w:rsidR="00465487" w:rsidRPr="00330460" w:rsidRDefault="00465487" w:rsidP="00330460">
      <w:pPr>
        <w:pStyle w:val="Subhead2"/>
        <w:jc w:val="both"/>
        <w:rPr>
          <w:rFonts w:asciiTheme="minorHAnsi" w:eastAsiaTheme="minorHAnsi" w:hAnsiTheme="minorHAnsi" w:cstheme="minorHAnsi"/>
          <w:color w:val="auto"/>
          <w:sz w:val="28"/>
          <w:szCs w:val="28"/>
          <w:lang w:val="en-GB"/>
        </w:rPr>
      </w:pPr>
    </w:p>
    <w:p w14:paraId="63F59398" w14:textId="77777777" w:rsidR="003D3C51" w:rsidRDefault="00992EB1" w:rsidP="00330460">
      <w:pPr>
        <w:spacing w:after="0"/>
        <w:jc w:val="both"/>
        <w:rPr>
          <w:rFonts w:cstheme="minorHAnsi"/>
          <w:sz w:val="28"/>
        </w:rPr>
      </w:pPr>
      <w:r w:rsidRPr="00330460">
        <w:rPr>
          <w:rFonts w:cstheme="minorHAnsi"/>
          <w:b/>
          <w:sz w:val="28"/>
          <w:szCs w:val="28"/>
        </w:rPr>
        <w:t>Referral to Disclosure and Barring Services (DBS)</w:t>
      </w:r>
      <w:r w:rsidR="000D3C08" w:rsidRPr="00330460">
        <w:rPr>
          <w:rFonts w:cstheme="minorHAnsi"/>
          <w:b/>
          <w:sz w:val="28"/>
          <w:szCs w:val="28"/>
        </w:rPr>
        <w:t xml:space="preserve"> </w:t>
      </w:r>
    </w:p>
    <w:p w14:paraId="5F2C1312" w14:textId="77777777" w:rsidR="00992EB1" w:rsidRPr="00330460" w:rsidRDefault="00992EB1" w:rsidP="00330460">
      <w:pPr>
        <w:spacing w:after="0"/>
        <w:jc w:val="both"/>
        <w:rPr>
          <w:rFonts w:cstheme="minorHAnsi"/>
        </w:rPr>
      </w:pPr>
      <w:r w:rsidRPr="00330460">
        <w:rPr>
          <w:rFonts w:cstheme="minorHAnsi"/>
        </w:rPr>
        <w:t>Any employee, who is dismissed or resigns due to a child protection case, will be referred to the DBS, who will consider the future risk and harm the individual poses to vulnerable groups including children.</w:t>
      </w:r>
    </w:p>
    <w:p w14:paraId="38E4861C" w14:textId="77777777" w:rsidR="00992EB1" w:rsidRPr="00330460" w:rsidRDefault="00992EB1" w:rsidP="00330460">
      <w:pPr>
        <w:spacing w:after="0"/>
        <w:jc w:val="both"/>
        <w:rPr>
          <w:rFonts w:cstheme="minorHAnsi"/>
        </w:rPr>
      </w:pPr>
      <w:r w:rsidRPr="00330460">
        <w:rPr>
          <w:rFonts w:cstheme="minorHAnsi"/>
        </w:rPr>
        <w:t>The Single Central Record must be in place and include all the areas covered in Keeping Children Safe in Education.  Further advice is sought from HR.</w:t>
      </w:r>
    </w:p>
    <w:p w14:paraId="31F9C194" w14:textId="77777777" w:rsidR="009E67F3" w:rsidRPr="009E67F3" w:rsidRDefault="009E67F3" w:rsidP="009E67F3">
      <w:pPr>
        <w:pStyle w:val="1bodycopy10pt"/>
        <w:rPr>
          <w:lang w:val="en-GB"/>
        </w:rPr>
      </w:pPr>
    </w:p>
    <w:p w14:paraId="558429B3" w14:textId="77777777" w:rsidR="00465487" w:rsidRPr="00330460" w:rsidRDefault="00465487" w:rsidP="00330460">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 w:val="28"/>
          <w:szCs w:val="28"/>
          <w:lang w:val="en-GB"/>
        </w:rPr>
        <w:t xml:space="preserve">Procedure for dealing with </w:t>
      </w:r>
      <w:r w:rsidR="000D3C08" w:rsidRPr="00330460">
        <w:rPr>
          <w:rFonts w:asciiTheme="minorHAnsi" w:hAnsiTheme="minorHAnsi" w:cstheme="minorHAnsi"/>
          <w:color w:val="auto"/>
          <w:sz w:val="28"/>
          <w:szCs w:val="28"/>
          <w:lang w:val="en-GB"/>
        </w:rPr>
        <w:t>Safeguarding concerns and a</w:t>
      </w:r>
      <w:r w:rsidRPr="00330460">
        <w:rPr>
          <w:rFonts w:asciiTheme="minorHAnsi" w:hAnsiTheme="minorHAnsi" w:cstheme="minorHAnsi"/>
          <w:color w:val="auto"/>
          <w:sz w:val="28"/>
          <w:szCs w:val="28"/>
          <w:lang w:val="en-GB"/>
        </w:rPr>
        <w:t>llegations</w:t>
      </w:r>
      <w:r w:rsidR="000D3C08" w:rsidRPr="00330460">
        <w:rPr>
          <w:rFonts w:asciiTheme="minorHAnsi" w:hAnsiTheme="minorHAnsi" w:cstheme="minorHAnsi"/>
          <w:color w:val="auto"/>
          <w:sz w:val="28"/>
          <w:szCs w:val="28"/>
          <w:lang w:val="en-GB"/>
        </w:rPr>
        <w:t xml:space="preserve"> made</w:t>
      </w:r>
      <w:r w:rsidRPr="00330460">
        <w:rPr>
          <w:rFonts w:asciiTheme="minorHAnsi" w:hAnsiTheme="minorHAnsi" w:cstheme="minorHAnsi"/>
          <w:color w:val="auto"/>
          <w:sz w:val="28"/>
          <w:szCs w:val="28"/>
          <w:lang w:val="en-GB"/>
        </w:rPr>
        <w:t xml:space="preserve"> about </w:t>
      </w:r>
      <w:r w:rsidR="000D3C08" w:rsidRPr="00330460">
        <w:rPr>
          <w:rFonts w:asciiTheme="minorHAnsi" w:hAnsiTheme="minorHAnsi" w:cstheme="minorHAnsi"/>
          <w:color w:val="auto"/>
          <w:sz w:val="28"/>
          <w:szCs w:val="28"/>
          <w:lang w:val="en-GB"/>
        </w:rPr>
        <w:t>s</w:t>
      </w:r>
      <w:r w:rsidRPr="00330460">
        <w:rPr>
          <w:rFonts w:asciiTheme="minorHAnsi" w:hAnsiTheme="minorHAnsi" w:cstheme="minorHAnsi"/>
          <w:color w:val="auto"/>
          <w:sz w:val="28"/>
          <w:szCs w:val="28"/>
          <w:lang w:val="en-GB"/>
        </w:rPr>
        <w:t>taff</w:t>
      </w:r>
      <w:r w:rsidR="000D3C08" w:rsidRPr="00330460">
        <w:rPr>
          <w:rFonts w:asciiTheme="minorHAnsi" w:hAnsiTheme="minorHAnsi" w:cstheme="minorHAnsi"/>
          <w:color w:val="auto"/>
          <w:sz w:val="28"/>
          <w:szCs w:val="28"/>
          <w:lang w:val="en-GB"/>
        </w:rPr>
        <w:t>, including supply teachers, volunteers and contractors</w:t>
      </w:r>
      <w:r w:rsidR="000D3C08" w:rsidRPr="00330460">
        <w:rPr>
          <w:rFonts w:asciiTheme="minorHAnsi" w:hAnsiTheme="minorHAnsi" w:cstheme="minorHAnsi"/>
          <w:color w:val="auto"/>
          <w:sz w:val="22"/>
          <w:szCs w:val="22"/>
          <w:lang w:val="en-GB"/>
        </w:rPr>
        <w:t xml:space="preserve"> </w:t>
      </w:r>
    </w:p>
    <w:p w14:paraId="4A409730" w14:textId="77777777" w:rsidR="00F06415" w:rsidRPr="00330460" w:rsidRDefault="00465487" w:rsidP="00330460">
      <w:pPr>
        <w:jc w:val="both"/>
        <w:rPr>
          <w:rFonts w:cstheme="minorHAnsi"/>
        </w:rPr>
      </w:pPr>
      <w:r w:rsidRPr="00330460">
        <w:rPr>
          <w:rFonts w:cstheme="minorHAnsi"/>
        </w:rPr>
        <w:t xml:space="preserve">If </w:t>
      </w:r>
      <w:r w:rsidR="00F06415" w:rsidRPr="00330460">
        <w:rPr>
          <w:rFonts w:cstheme="minorHAnsi"/>
        </w:rPr>
        <w:t>there are any</w:t>
      </w:r>
      <w:r w:rsidRPr="00330460">
        <w:rPr>
          <w:rFonts w:cstheme="minorHAnsi"/>
        </w:rPr>
        <w:t xml:space="preserve"> concerns about a member of staff (including a supply teacher or volunteer), or an allegation is made about a member of staff (including a supply teacher or volunteer) posing a risk of harm to children, immediately speak to the Headteacher</w:t>
      </w:r>
      <w:r w:rsidR="00F06415" w:rsidRPr="00330460">
        <w:rPr>
          <w:rFonts w:cstheme="minorHAnsi"/>
        </w:rPr>
        <w:t xml:space="preserve"> and NOT the Deputy DSL</w:t>
      </w:r>
      <w:r w:rsidRPr="00330460">
        <w:rPr>
          <w:rFonts w:cstheme="minorHAnsi"/>
        </w:rPr>
        <w:t xml:space="preserve">.  </w:t>
      </w:r>
    </w:p>
    <w:p w14:paraId="2AF4DA24" w14:textId="77777777" w:rsidR="00465487" w:rsidRPr="00330460" w:rsidRDefault="00F06415" w:rsidP="00330460">
      <w:pPr>
        <w:jc w:val="both"/>
        <w:rPr>
          <w:rFonts w:cstheme="minorHAnsi"/>
        </w:rPr>
      </w:pPr>
      <w:r w:rsidRPr="00330460">
        <w:rPr>
          <w:rFonts w:cstheme="minorHAnsi"/>
        </w:rPr>
        <w:lastRenderedPageBreak/>
        <w:t>I</w:t>
      </w:r>
      <w:r w:rsidR="00465487" w:rsidRPr="00330460">
        <w:rPr>
          <w:rFonts w:cstheme="minorHAnsi"/>
        </w:rPr>
        <w:t xml:space="preserve">f the concerns/allegations are about the Headteacher, speak to the </w:t>
      </w:r>
      <w:r w:rsidRPr="00330460">
        <w:rPr>
          <w:rFonts w:cstheme="minorHAnsi"/>
        </w:rPr>
        <w:t>Co-C</w:t>
      </w:r>
      <w:r w:rsidR="00465487" w:rsidRPr="00330460">
        <w:rPr>
          <w:rFonts w:cstheme="minorHAnsi"/>
        </w:rPr>
        <w:t xml:space="preserve">hair of Governors via the email address: </w:t>
      </w:r>
      <w:hyperlink r:id="rId54" w:history="1">
        <w:r w:rsidR="00465487" w:rsidRPr="00330460">
          <w:rPr>
            <w:rStyle w:val="Hyperlink"/>
            <w:rFonts w:cstheme="minorHAnsi"/>
          </w:rPr>
          <w:t>Governingbody@neth-nur.dudley.sch.uk</w:t>
        </w:r>
      </w:hyperlink>
      <w:r w:rsidR="00465487" w:rsidRPr="00330460">
        <w:rPr>
          <w:rFonts w:cstheme="minorHAnsi"/>
        </w:rPr>
        <w:t xml:space="preserve"> </w:t>
      </w:r>
    </w:p>
    <w:p w14:paraId="0E61586B" w14:textId="77777777" w:rsidR="00465487" w:rsidRPr="00330460" w:rsidRDefault="009E67F3" w:rsidP="00330460">
      <w:pPr>
        <w:jc w:val="both"/>
        <w:rPr>
          <w:rFonts w:cstheme="minorHAnsi"/>
        </w:rPr>
      </w:pPr>
      <w:r w:rsidRPr="009E67F3">
        <w:rPr>
          <w:rFonts w:cstheme="minorHAnsi"/>
        </w:rPr>
        <w:t>S</w:t>
      </w:r>
      <w:r w:rsidR="00465487" w:rsidRPr="009E67F3">
        <w:rPr>
          <w:rFonts w:cstheme="minorHAnsi"/>
        </w:rPr>
        <w:t xml:space="preserve">chools must work with other agencies to investigate when a member of staff has </w:t>
      </w:r>
      <w:r w:rsidR="00465487" w:rsidRPr="009E67F3">
        <w:rPr>
          <w:rFonts w:cstheme="minorHAnsi"/>
          <w:b/>
          <w:bCs/>
        </w:rPr>
        <w:t>“behaved or may have behaved in a way that indicates they may not be suitable to work with children’’</w:t>
      </w:r>
      <w:r>
        <w:rPr>
          <w:rFonts w:cstheme="minorHAnsi"/>
        </w:rPr>
        <w:t>.</w:t>
      </w:r>
    </w:p>
    <w:p w14:paraId="4789C355" w14:textId="77777777" w:rsidR="00F06415" w:rsidRPr="00330460" w:rsidRDefault="00465487" w:rsidP="00330460">
      <w:pPr>
        <w:jc w:val="both"/>
        <w:rPr>
          <w:rFonts w:cstheme="minorHAnsi"/>
          <w:b/>
        </w:rPr>
      </w:pPr>
      <w:r w:rsidRPr="00330460">
        <w:rPr>
          <w:rFonts w:cstheme="minorHAnsi"/>
          <w:b/>
          <w:bCs/>
        </w:rPr>
        <w:t>LADO</w:t>
      </w:r>
      <w:r w:rsidR="00F06415" w:rsidRPr="00330460">
        <w:rPr>
          <w:rFonts w:cstheme="minorHAnsi"/>
          <w:b/>
          <w:bCs/>
        </w:rPr>
        <w:t xml:space="preserve">: </w:t>
      </w:r>
      <w:r w:rsidRPr="00330460">
        <w:rPr>
          <w:rFonts w:cstheme="minorHAnsi"/>
          <w:b/>
          <w:bCs/>
        </w:rPr>
        <w:t xml:space="preserve"> Yvonne Nelson-Brown </w:t>
      </w:r>
      <w:r w:rsidR="00F06415" w:rsidRPr="00330460">
        <w:rPr>
          <w:rFonts w:cstheme="minorHAnsi"/>
        </w:rPr>
        <w:t>01384 813110/07811991432</w:t>
      </w:r>
      <w:r w:rsidR="00F06415" w:rsidRPr="00330460">
        <w:rPr>
          <w:rFonts w:cstheme="minorHAnsi"/>
          <w:b/>
        </w:rPr>
        <w:t xml:space="preserve">  </w:t>
      </w:r>
    </w:p>
    <w:p w14:paraId="0B177224" w14:textId="77777777" w:rsidR="00F06415" w:rsidRPr="00330460" w:rsidRDefault="00F06415" w:rsidP="00330460">
      <w:pPr>
        <w:spacing w:after="0"/>
        <w:jc w:val="both"/>
        <w:rPr>
          <w:rFonts w:cstheme="minorHAnsi"/>
        </w:rPr>
      </w:pPr>
      <w:r w:rsidRPr="00330460">
        <w:rPr>
          <w:rFonts w:cstheme="minorHAnsi"/>
        </w:rPr>
        <w:t>If an allegation is made against any Governor, including the C0-Chair of Governors, the Headteacher will contact the LADO.</w:t>
      </w:r>
    </w:p>
    <w:p w14:paraId="1D8295E3" w14:textId="77777777" w:rsidR="00F06415" w:rsidRPr="00330460" w:rsidRDefault="00F06415" w:rsidP="00330460">
      <w:pPr>
        <w:spacing w:after="0"/>
        <w:jc w:val="both"/>
        <w:rPr>
          <w:rFonts w:cstheme="minorHAnsi"/>
        </w:rPr>
      </w:pPr>
    </w:p>
    <w:p w14:paraId="35BCF1E5"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if any allegation is made a quick resolution should be a clear priority; any unnecessary delays should be eradicated</w:t>
      </w:r>
    </w:p>
    <w:p w14:paraId="2C989C29"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in response to an allegation all other options should be considered before suspending a member of staff</w:t>
      </w:r>
    </w:p>
    <w:p w14:paraId="75AB8CAF"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allegations that are found to be malicious should be removed from the personnel records</w:t>
      </w:r>
    </w:p>
    <w:p w14:paraId="514113D4"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pupils that are found to have made malicious allegations are likely to have breached school behaviour policies</w:t>
      </w:r>
    </w:p>
    <w:p w14:paraId="48A28867"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the school will therefore consider the appropriate sanction</w:t>
      </w:r>
    </w:p>
    <w:p w14:paraId="1E57AFD6"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we as the employer have a duty of care to all staff; support for the individual is the key to fulfilling this duty</w:t>
      </w:r>
    </w:p>
    <w:p w14:paraId="2501651C" w14:textId="77777777" w:rsidR="00F06415" w:rsidRPr="00330460" w:rsidRDefault="00F06415" w:rsidP="00330460">
      <w:pPr>
        <w:pStyle w:val="ListParagraph"/>
        <w:numPr>
          <w:ilvl w:val="0"/>
          <w:numId w:val="2"/>
        </w:numPr>
        <w:autoSpaceDE w:val="0"/>
        <w:autoSpaceDN w:val="0"/>
        <w:adjustRightInd w:val="0"/>
        <w:spacing w:after="0"/>
        <w:jc w:val="both"/>
        <w:rPr>
          <w:rFonts w:cstheme="minorHAnsi"/>
          <w:color w:val="000000"/>
        </w:rPr>
      </w:pPr>
      <w:r w:rsidRPr="00330460">
        <w:rPr>
          <w:rFonts w:cstheme="minorHAnsi"/>
          <w:color w:val="000000"/>
        </w:rPr>
        <w:t>all staff have access to the counselling service within Dudley Council</w:t>
      </w:r>
    </w:p>
    <w:p w14:paraId="419097C6"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when an allegation is made it is extremely important that every effort is made to maintain confidentiality</w:t>
      </w:r>
    </w:p>
    <w:p w14:paraId="631B4E09"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 xml:space="preserve">after any allegations of abuse have been made, the outcome will be categorised as either substantiated, malicious, false, unsubstantiated or unfounded </w:t>
      </w:r>
    </w:p>
    <w:p w14:paraId="298D9792" w14:textId="77777777" w:rsidR="00F06415" w:rsidRPr="00330460" w:rsidRDefault="00F06415" w:rsidP="00330460">
      <w:pPr>
        <w:pStyle w:val="NoSpacing"/>
        <w:spacing w:line="276" w:lineRule="auto"/>
        <w:jc w:val="both"/>
        <w:rPr>
          <w:rFonts w:cstheme="minorHAnsi"/>
        </w:rPr>
      </w:pPr>
    </w:p>
    <w:p w14:paraId="37FC8FE2" w14:textId="77777777" w:rsidR="00F06415" w:rsidRPr="00330460" w:rsidRDefault="00F06415" w:rsidP="00330460">
      <w:pPr>
        <w:autoSpaceDE w:val="0"/>
        <w:autoSpaceDN w:val="0"/>
        <w:adjustRightInd w:val="0"/>
        <w:spacing w:after="0"/>
        <w:jc w:val="both"/>
        <w:rPr>
          <w:rFonts w:cstheme="minorHAnsi"/>
          <w:color w:val="000000"/>
        </w:rPr>
      </w:pPr>
      <w:r w:rsidRPr="00330460">
        <w:rPr>
          <w:rFonts w:cstheme="minorHAnsi"/>
          <w:color w:val="000000"/>
        </w:rPr>
        <w:t>In addition to this, Netherton Park Nursery</w:t>
      </w:r>
      <w:r w:rsidRPr="00330460">
        <w:rPr>
          <w:rFonts w:cstheme="minorHAnsi"/>
          <w:b/>
          <w:color w:val="000000"/>
        </w:rPr>
        <w:t xml:space="preserve"> </w:t>
      </w:r>
      <w:r w:rsidRPr="00330460">
        <w:rPr>
          <w:rFonts w:cstheme="minorHAnsi"/>
        </w:rPr>
        <w:t xml:space="preserve">School </w:t>
      </w:r>
      <w:r w:rsidRPr="00330460">
        <w:rPr>
          <w:rFonts w:cstheme="minorHAnsi"/>
          <w:color w:val="000000"/>
        </w:rPr>
        <w:t>have routine systems for continually monitoring the performance of staff ensuring compliance with both child protection procedures and the code of good practice. All staff within</w:t>
      </w:r>
    </w:p>
    <w:p w14:paraId="6F28B4C1" w14:textId="77777777" w:rsidR="00F06415" w:rsidRPr="00330460" w:rsidRDefault="00F06415" w:rsidP="00330460">
      <w:pPr>
        <w:autoSpaceDE w:val="0"/>
        <w:autoSpaceDN w:val="0"/>
        <w:adjustRightInd w:val="0"/>
        <w:spacing w:after="0"/>
        <w:jc w:val="both"/>
        <w:rPr>
          <w:rFonts w:cstheme="minorHAnsi"/>
          <w:color w:val="000000"/>
        </w:rPr>
      </w:pPr>
      <w:r w:rsidRPr="00330460">
        <w:rPr>
          <w:rFonts w:cstheme="minorHAnsi"/>
          <w:color w:val="000000"/>
        </w:rPr>
        <w:t>Netherton Park Nursery</w:t>
      </w:r>
      <w:r w:rsidRPr="00330460">
        <w:rPr>
          <w:rFonts w:cstheme="minorHAnsi"/>
          <w:b/>
          <w:color w:val="000000"/>
        </w:rPr>
        <w:t xml:space="preserve"> </w:t>
      </w:r>
      <w:r w:rsidRPr="00330460">
        <w:rPr>
          <w:rFonts w:cstheme="minorHAnsi"/>
          <w:color w:val="000000"/>
        </w:rPr>
        <w:t xml:space="preserve">will adhere to the Guidance for Safer Working Practice for those working with Children and  Young People in Educational Settings (May 2019 and Addendum April 2020  </w:t>
      </w:r>
      <w:r w:rsidRPr="00330460">
        <w:rPr>
          <w:rFonts w:cstheme="minorHAnsi"/>
        </w:rPr>
        <w:t xml:space="preserve">). </w:t>
      </w:r>
      <w:r w:rsidRPr="00330460">
        <w:rPr>
          <w:rFonts w:cstheme="minorHAnsi"/>
          <w:color w:val="000000"/>
        </w:rPr>
        <w:t>This covers a wide range of issues around staff conduct.</w:t>
      </w:r>
    </w:p>
    <w:p w14:paraId="07AB4049" w14:textId="77777777" w:rsidR="00F06415" w:rsidRPr="00330460" w:rsidRDefault="00F06415" w:rsidP="00330460">
      <w:pPr>
        <w:autoSpaceDE w:val="0"/>
        <w:autoSpaceDN w:val="0"/>
        <w:adjustRightInd w:val="0"/>
        <w:spacing w:after="0"/>
        <w:jc w:val="both"/>
        <w:rPr>
          <w:rFonts w:cstheme="minorHAnsi"/>
          <w:b/>
          <w:bCs/>
        </w:rPr>
      </w:pPr>
      <w:r w:rsidRPr="00330460">
        <w:rPr>
          <w:rFonts w:cstheme="minorHAnsi"/>
          <w:color w:val="000000"/>
        </w:rPr>
        <w:t>S</w:t>
      </w:r>
      <w:r w:rsidRPr="00330460">
        <w:rPr>
          <w:rFonts w:cstheme="minorHAnsi"/>
        </w:rPr>
        <w:t xml:space="preserve">chools must work with other agencies to investigate when a member of staff has </w:t>
      </w:r>
      <w:r w:rsidRPr="00330460">
        <w:rPr>
          <w:rFonts w:cstheme="minorHAnsi"/>
          <w:b/>
          <w:bCs/>
        </w:rPr>
        <w:t>“behaved or may have behaved in a way that indicates they may not be suitable to work with children’’</w:t>
      </w:r>
    </w:p>
    <w:p w14:paraId="4FCDE0D9" w14:textId="77777777" w:rsidR="006F08D8" w:rsidRDefault="00465487" w:rsidP="00330460">
      <w:pPr>
        <w:jc w:val="both"/>
        <w:rPr>
          <w:rFonts w:cstheme="minorHAnsi"/>
        </w:rPr>
      </w:pPr>
      <w:r w:rsidRPr="00330460">
        <w:rPr>
          <w:rFonts w:cstheme="minorHAnsi"/>
        </w:rPr>
        <w:t xml:space="preserve">Where appropriate, the </w:t>
      </w:r>
      <w:r w:rsidR="00F06415" w:rsidRPr="00330460">
        <w:rPr>
          <w:rFonts w:cstheme="minorHAnsi"/>
        </w:rPr>
        <w:t>Nursery S</w:t>
      </w:r>
      <w:r w:rsidRPr="00330460">
        <w:rPr>
          <w:rFonts w:cstheme="minorHAnsi"/>
        </w:rPr>
        <w:t>chool will inform Ofsted of the allegation and actions taken, within the necessary timescale.</w:t>
      </w:r>
    </w:p>
    <w:p w14:paraId="2837C4BE" w14:textId="77777777" w:rsidR="00146ACE" w:rsidRPr="00146ACE" w:rsidRDefault="00146ACE" w:rsidP="00330460">
      <w:pPr>
        <w:jc w:val="both"/>
        <w:rPr>
          <w:rFonts w:cstheme="minorHAnsi"/>
        </w:rPr>
      </w:pPr>
    </w:p>
    <w:p w14:paraId="7E8373AD" w14:textId="77777777" w:rsidR="006F08D8" w:rsidRPr="00330460" w:rsidRDefault="006F08D8" w:rsidP="00330460">
      <w:pPr>
        <w:jc w:val="both"/>
        <w:rPr>
          <w:rFonts w:cstheme="minorHAnsi"/>
          <w:b/>
          <w:bCs/>
        </w:rPr>
      </w:pPr>
      <w:r w:rsidRPr="00DB4F78">
        <w:rPr>
          <w:rFonts w:cstheme="minorHAnsi"/>
          <w:b/>
          <w:bCs/>
          <w:sz w:val="24"/>
        </w:rPr>
        <w:t xml:space="preserve">Low-level concerns </w:t>
      </w:r>
    </w:p>
    <w:p w14:paraId="13F9BF11" w14:textId="77777777" w:rsidR="00DB4F78" w:rsidRDefault="00DB4F78" w:rsidP="00330460">
      <w:pPr>
        <w:pStyle w:val="Subhead2"/>
        <w:jc w:val="both"/>
        <w:rPr>
          <w:rFonts w:asciiTheme="minorHAnsi" w:hAnsiTheme="minorHAnsi" w:cstheme="minorHAnsi"/>
          <w:b w:val="0"/>
          <w:color w:val="auto"/>
          <w:sz w:val="22"/>
          <w:szCs w:val="28"/>
        </w:rPr>
      </w:pPr>
      <w:r>
        <w:rPr>
          <w:rFonts w:asciiTheme="minorHAnsi" w:hAnsiTheme="minorHAnsi" w:cstheme="minorHAnsi"/>
          <w:b w:val="0"/>
          <w:color w:val="auto"/>
          <w:sz w:val="22"/>
          <w:szCs w:val="28"/>
        </w:rPr>
        <w:t xml:space="preserve">The Nursery School promotes an open and honest culture in which all concerns about any adult within the Nursery School are dealt with promptly and appropriately.  </w:t>
      </w:r>
    </w:p>
    <w:p w14:paraId="6F23B588" w14:textId="77777777" w:rsidR="00DB4F78" w:rsidRPr="00DB4F78" w:rsidRDefault="00DB4F78" w:rsidP="00330460">
      <w:pPr>
        <w:pStyle w:val="Subhead2"/>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A low-level concern is any concern – no matter how small, and even if no more than causing a sense of unease or a ‘nagging doubt’ – that an adult working in or on behalf of the school may have acted in a way that:</w:t>
      </w:r>
    </w:p>
    <w:p w14:paraId="47F811C0" w14:textId="77777777" w:rsidR="00DB4F78" w:rsidRPr="00DB4F78" w:rsidRDefault="00DB4F78" w:rsidP="00DB4F78">
      <w:pPr>
        <w:pStyle w:val="Subhead2"/>
        <w:numPr>
          <w:ilvl w:val="0"/>
          <w:numId w:val="49"/>
        </w:numPr>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is inconsistent with the staff code of conduct, including inappropriate conduct outside of work and</w:t>
      </w:r>
    </w:p>
    <w:p w14:paraId="12CDC998" w14:textId="77777777" w:rsidR="00DB4F78" w:rsidRDefault="00DB4F78" w:rsidP="00DB4F78">
      <w:pPr>
        <w:pStyle w:val="Subhead2"/>
        <w:numPr>
          <w:ilvl w:val="0"/>
          <w:numId w:val="49"/>
        </w:numPr>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does not meet the threshold or is otherwise not serious enough to consider a referral to the LADO.</w:t>
      </w:r>
    </w:p>
    <w:p w14:paraId="7BBB93B2" w14:textId="77777777" w:rsidR="00465487" w:rsidRDefault="007A4208" w:rsidP="00DB4F78">
      <w:pPr>
        <w:pStyle w:val="Subhead2"/>
        <w:jc w:val="both"/>
        <w:rPr>
          <w:rFonts w:asciiTheme="minorHAnsi" w:hAnsiTheme="minorHAnsi" w:cstheme="minorHAnsi"/>
          <w:b w:val="0"/>
          <w:color w:val="auto"/>
          <w:sz w:val="22"/>
          <w:szCs w:val="28"/>
        </w:rPr>
      </w:pPr>
      <w:r>
        <w:rPr>
          <w:rFonts w:asciiTheme="minorHAnsi" w:hAnsiTheme="minorHAnsi" w:cstheme="minorHAnsi"/>
          <w:b w:val="0"/>
          <w:color w:val="auto"/>
          <w:sz w:val="22"/>
          <w:szCs w:val="28"/>
        </w:rPr>
        <w:t>Where low-level concerns are shared initially with the Deputy DSL, they must inform the Headteacher in a timely fashion.  The Headteacher should be the ultimate decision maker</w:t>
      </w:r>
      <w:r w:rsidR="006A21EF">
        <w:rPr>
          <w:rFonts w:asciiTheme="minorHAnsi" w:hAnsiTheme="minorHAnsi" w:cstheme="minorHAnsi"/>
          <w:b w:val="0"/>
          <w:color w:val="auto"/>
          <w:sz w:val="22"/>
          <w:szCs w:val="28"/>
        </w:rPr>
        <w:t xml:space="preserve">.  </w:t>
      </w:r>
      <w:r w:rsidR="009E67F3" w:rsidRPr="00DB4F78">
        <w:rPr>
          <w:rFonts w:asciiTheme="minorHAnsi" w:hAnsiTheme="minorHAnsi" w:cstheme="minorHAnsi"/>
          <w:b w:val="0"/>
          <w:color w:val="auto"/>
          <w:sz w:val="22"/>
          <w:szCs w:val="28"/>
        </w:rPr>
        <w:t>The Headteacher keeps a confidential written record of all low-level concerns.</w:t>
      </w:r>
      <w:r w:rsidR="00146ACE">
        <w:rPr>
          <w:rFonts w:asciiTheme="minorHAnsi" w:hAnsiTheme="minorHAnsi" w:cstheme="minorHAnsi"/>
          <w:b w:val="0"/>
          <w:color w:val="auto"/>
          <w:sz w:val="22"/>
          <w:szCs w:val="28"/>
        </w:rPr>
        <w:t xml:space="preserve">  Records are reviewed so that any potential patterns of concerning, inappropriate, </w:t>
      </w:r>
      <w:r w:rsidR="00146ACE">
        <w:rPr>
          <w:rFonts w:asciiTheme="minorHAnsi" w:hAnsiTheme="minorHAnsi" w:cstheme="minorHAnsi"/>
          <w:b w:val="0"/>
          <w:color w:val="auto"/>
          <w:sz w:val="22"/>
          <w:szCs w:val="28"/>
        </w:rPr>
        <w:lastRenderedPageBreak/>
        <w:t>problematic or concerning behaviour can be identified.  This information is retained until the individual leaves their employment.</w:t>
      </w:r>
    </w:p>
    <w:p w14:paraId="661E1ECE" w14:textId="77777777" w:rsidR="006A21EF" w:rsidRDefault="006A21EF" w:rsidP="006A21EF">
      <w:pPr>
        <w:pStyle w:val="1bodycopy10pt"/>
      </w:pPr>
      <w:r>
        <w:t xml:space="preserve">Any low level concerns regarding supply staff </w:t>
      </w:r>
      <w:r w:rsidR="00146ACE">
        <w:t>are</w:t>
      </w:r>
      <w:r>
        <w:t xml:space="preserve"> also be shared with their employer (supply agency)</w:t>
      </w:r>
      <w:r w:rsidR="00146ACE">
        <w:t>.</w:t>
      </w:r>
    </w:p>
    <w:p w14:paraId="2C90AA84" w14:textId="77777777" w:rsidR="00146ACE" w:rsidRPr="006A21EF" w:rsidRDefault="00146ACE" w:rsidP="006A21EF">
      <w:pPr>
        <w:pStyle w:val="1bodycopy10pt"/>
      </w:pPr>
      <w:r>
        <w:t>Details of the Nursery School’s policy regarding low-level concerns is detailed in the Staff Code of Conduct.</w:t>
      </w:r>
    </w:p>
    <w:p w14:paraId="44EA5016" w14:textId="77777777" w:rsidR="00465487" w:rsidRPr="00330460" w:rsidRDefault="00465487" w:rsidP="00330460">
      <w:pPr>
        <w:pStyle w:val="Subhead2"/>
        <w:jc w:val="both"/>
        <w:rPr>
          <w:rFonts w:asciiTheme="minorHAnsi" w:hAnsiTheme="minorHAnsi" w:cstheme="minorHAnsi"/>
          <w:color w:val="auto"/>
          <w:sz w:val="28"/>
          <w:szCs w:val="28"/>
        </w:rPr>
      </w:pPr>
      <w:r w:rsidRPr="00330460">
        <w:rPr>
          <w:rFonts w:asciiTheme="minorHAnsi" w:hAnsiTheme="minorHAnsi" w:cstheme="minorHAnsi"/>
          <w:color w:val="auto"/>
          <w:sz w:val="28"/>
          <w:szCs w:val="28"/>
        </w:rPr>
        <w:t>Whistleblowing</w:t>
      </w:r>
    </w:p>
    <w:p w14:paraId="6C0F366E" w14:textId="77777777" w:rsidR="00465487" w:rsidRPr="00330460" w:rsidRDefault="00F06415"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Please see the Nursery School’s W</w:t>
      </w:r>
      <w:r w:rsidR="00465487" w:rsidRPr="00330460">
        <w:rPr>
          <w:rFonts w:asciiTheme="minorHAnsi" w:hAnsiTheme="minorHAnsi" w:cstheme="minorHAnsi"/>
          <w:sz w:val="22"/>
          <w:szCs w:val="22"/>
          <w:lang w:val="en-GB"/>
        </w:rPr>
        <w:t xml:space="preserve">histle-blowing </w:t>
      </w:r>
      <w:r w:rsidRPr="00330460">
        <w:rPr>
          <w:rFonts w:asciiTheme="minorHAnsi" w:hAnsiTheme="minorHAnsi" w:cstheme="minorHAnsi"/>
          <w:sz w:val="22"/>
          <w:szCs w:val="22"/>
          <w:lang w:val="en-GB"/>
        </w:rPr>
        <w:t>P</w:t>
      </w:r>
      <w:r w:rsidR="00465487" w:rsidRPr="00330460">
        <w:rPr>
          <w:rFonts w:asciiTheme="minorHAnsi" w:hAnsiTheme="minorHAnsi" w:cstheme="minorHAnsi"/>
          <w:sz w:val="22"/>
          <w:szCs w:val="22"/>
          <w:lang w:val="en-GB"/>
        </w:rPr>
        <w:t>olicy that covers concerns regarding the way the school safeguards pupils – including poor or unsafe practice, or potential failure</w:t>
      </w:r>
      <w:r w:rsidRPr="00330460">
        <w:rPr>
          <w:rFonts w:asciiTheme="minorHAnsi" w:hAnsiTheme="minorHAnsi" w:cstheme="minorHAnsi"/>
          <w:sz w:val="22"/>
          <w:szCs w:val="22"/>
          <w:lang w:val="en-GB"/>
        </w:rPr>
        <w:t>s</w:t>
      </w:r>
      <w:r w:rsidR="00465487" w:rsidRPr="00330460">
        <w:rPr>
          <w:rFonts w:asciiTheme="minorHAnsi" w:hAnsiTheme="minorHAnsi" w:cstheme="minorHAnsi"/>
          <w:sz w:val="22"/>
          <w:szCs w:val="22"/>
          <w:lang w:val="en-GB"/>
        </w:rPr>
        <w:t>.</w:t>
      </w:r>
    </w:p>
    <w:p w14:paraId="1EA7FD05" w14:textId="77777777" w:rsidR="00420511" w:rsidRPr="00330460" w:rsidRDefault="00420511" w:rsidP="00330460">
      <w:pPr>
        <w:pStyle w:val="1bodycopy10pt"/>
        <w:jc w:val="both"/>
        <w:rPr>
          <w:rFonts w:asciiTheme="minorHAnsi" w:hAnsiTheme="minorHAnsi" w:cstheme="minorHAnsi"/>
          <w:sz w:val="22"/>
          <w:szCs w:val="22"/>
          <w:lang w:val="en-GB"/>
        </w:rPr>
      </w:pPr>
    </w:p>
    <w:p w14:paraId="2DA26164" w14:textId="77777777" w:rsidR="00420511" w:rsidRPr="00330460" w:rsidRDefault="00420511" w:rsidP="00330460">
      <w:pPr>
        <w:pStyle w:val="Default"/>
        <w:spacing w:after="199" w:line="276" w:lineRule="auto"/>
        <w:jc w:val="both"/>
        <w:rPr>
          <w:rFonts w:asciiTheme="minorHAnsi" w:hAnsiTheme="minorHAnsi" w:cstheme="minorHAnsi"/>
          <w:sz w:val="22"/>
          <w:szCs w:val="22"/>
        </w:rPr>
      </w:pPr>
      <w:r w:rsidRPr="00330460">
        <w:rPr>
          <w:rFonts w:asciiTheme="minorHAnsi" w:hAnsiTheme="minorHAnsi" w:cstheme="minorHAnsi"/>
          <w:sz w:val="22"/>
          <w:szCs w:val="22"/>
        </w:rPr>
        <w:t>All staff, students and volunteers should feel able to raise concerns about poor or unsafe practice and potential failures in the Nursery School’s safeguarding regime and know that such concerns will be taken seriously by the senior leadership team. There is a Whistleblowing Policy in place which can be found in the Orange Safeguarding Files - located in the staffroom and all offices.</w:t>
      </w:r>
    </w:p>
    <w:p w14:paraId="497EF220" w14:textId="77777777" w:rsidR="00420511" w:rsidRPr="00330460" w:rsidRDefault="00420511" w:rsidP="00330460">
      <w:pPr>
        <w:pStyle w:val="Default"/>
        <w:spacing w:after="199" w:line="276" w:lineRule="auto"/>
        <w:jc w:val="both"/>
        <w:rPr>
          <w:rFonts w:asciiTheme="minorHAnsi" w:hAnsiTheme="minorHAnsi" w:cstheme="minorHAnsi"/>
          <w:sz w:val="22"/>
          <w:szCs w:val="22"/>
        </w:rPr>
      </w:pPr>
      <w:r w:rsidRPr="00330460">
        <w:rPr>
          <w:rFonts w:asciiTheme="minorHAnsi" w:hAnsiTheme="minorHAnsi" w:cstheme="minorHAnsi"/>
          <w:i/>
          <w:sz w:val="22"/>
          <w:szCs w:val="22"/>
        </w:rPr>
        <w:t>Providers must put in place a written procedure for dealing with concerns and complaints from parents and/or carers, and must keep a written record of any complaints, and their outcome.  All providers must investigate written complaints relating to their fulfilment of the EYFS requirements and notify complainants of the outcome of the investigation within 28 days of having received the complaint. The record of complaints must be made available to Ofsted on request.</w:t>
      </w:r>
      <w:r w:rsidRPr="00330460">
        <w:rPr>
          <w:rFonts w:asciiTheme="minorHAnsi" w:hAnsiTheme="minorHAnsi" w:cstheme="minorHAnsi"/>
        </w:rPr>
        <w:t xml:space="preserve"> </w:t>
      </w:r>
      <w:r w:rsidRPr="00330460">
        <w:rPr>
          <w:rFonts w:asciiTheme="minorHAnsi" w:hAnsiTheme="minorHAnsi" w:cstheme="minorHAnsi"/>
          <w:sz w:val="22"/>
          <w:szCs w:val="22"/>
        </w:rPr>
        <w:t>(Statuary Framework for the EYFS para 3.75)</w:t>
      </w:r>
    </w:p>
    <w:p w14:paraId="261B8354" w14:textId="77777777" w:rsidR="00172E91" w:rsidRPr="00330460" w:rsidRDefault="00172E91" w:rsidP="00330460">
      <w:pPr>
        <w:pStyle w:val="NoSpacing"/>
        <w:spacing w:line="276" w:lineRule="auto"/>
        <w:jc w:val="both"/>
        <w:rPr>
          <w:rFonts w:cstheme="minorHAnsi"/>
          <w:sz w:val="16"/>
          <w:szCs w:val="16"/>
        </w:rPr>
      </w:pPr>
    </w:p>
    <w:p w14:paraId="0889EEDB" w14:textId="77777777" w:rsidR="00420511" w:rsidRPr="00330460" w:rsidRDefault="00420511" w:rsidP="00330460">
      <w:pPr>
        <w:pStyle w:val="NoSpacing"/>
        <w:spacing w:line="276" w:lineRule="auto"/>
        <w:ind w:left="360"/>
        <w:jc w:val="both"/>
        <w:rPr>
          <w:rFonts w:cstheme="minorHAnsi"/>
          <w:sz w:val="16"/>
          <w:szCs w:val="16"/>
        </w:rPr>
      </w:pPr>
    </w:p>
    <w:p w14:paraId="2E9D0A05" w14:textId="77777777" w:rsidR="00420511" w:rsidRPr="00330460" w:rsidRDefault="00F95380" w:rsidP="00330460">
      <w:pPr>
        <w:pStyle w:val="NoSpacing"/>
        <w:spacing w:line="276" w:lineRule="auto"/>
        <w:jc w:val="both"/>
        <w:rPr>
          <w:rFonts w:cstheme="minorHAnsi"/>
          <w:b/>
          <w:sz w:val="28"/>
          <w:szCs w:val="16"/>
        </w:rPr>
      </w:pPr>
      <w:r w:rsidRPr="00330460">
        <w:rPr>
          <w:rFonts w:cstheme="minorHAnsi"/>
          <w:b/>
          <w:sz w:val="28"/>
          <w:szCs w:val="16"/>
        </w:rPr>
        <w:t>Safeguarding in the Curriculum</w:t>
      </w:r>
    </w:p>
    <w:p w14:paraId="59964013" w14:textId="77777777" w:rsidR="00F95380" w:rsidRPr="00330460" w:rsidRDefault="00F95380" w:rsidP="00330460">
      <w:pPr>
        <w:spacing w:after="0"/>
        <w:jc w:val="both"/>
        <w:rPr>
          <w:rFonts w:cstheme="minorHAnsi"/>
        </w:rPr>
      </w:pPr>
      <w:r w:rsidRPr="00330460">
        <w:rPr>
          <w:rFonts w:cstheme="minorHAnsi"/>
        </w:rPr>
        <w:t>Child Protection and wider child safety issues are addressed through the curriculum as appropriate to the ages and developmental stages of our children, this is often through modelling play situations, sharing stories and social stories and role play.  We also provide a range of information and workshops for parents and carers.</w:t>
      </w:r>
    </w:p>
    <w:p w14:paraId="74250612" w14:textId="77777777" w:rsidR="00F95380" w:rsidRPr="00330460" w:rsidRDefault="00F95380" w:rsidP="00330460">
      <w:pPr>
        <w:spacing w:after="0"/>
        <w:jc w:val="both"/>
        <w:rPr>
          <w:rFonts w:cstheme="minorHAnsi"/>
          <w:sz w:val="24"/>
        </w:rPr>
      </w:pPr>
    </w:p>
    <w:p w14:paraId="4B66D354" w14:textId="77777777" w:rsidR="00F95380" w:rsidRPr="00330460" w:rsidRDefault="00F95380" w:rsidP="00330460">
      <w:pPr>
        <w:spacing w:after="0"/>
        <w:jc w:val="both"/>
        <w:rPr>
          <w:rFonts w:cstheme="minorHAnsi"/>
          <w:b/>
          <w:sz w:val="28"/>
        </w:rPr>
      </w:pPr>
      <w:r w:rsidRPr="00330460">
        <w:rPr>
          <w:rFonts w:cstheme="minorHAnsi"/>
          <w:b/>
          <w:sz w:val="28"/>
        </w:rPr>
        <w:t>Collecting children</w:t>
      </w:r>
    </w:p>
    <w:p w14:paraId="42C621D8" w14:textId="77777777" w:rsidR="00F95380" w:rsidRPr="00330460" w:rsidRDefault="00F95380" w:rsidP="00DB4F78">
      <w:pPr>
        <w:pStyle w:val="ListParagraph"/>
        <w:numPr>
          <w:ilvl w:val="0"/>
          <w:numId w:val="44"/>
        </w:numPr>
        <w:spacing w:after="0"/>
        <w:jc w:val="both"/>
        <w:rPr>
          <w:rFonts w:cstheme="minorHAnsi"/>
        </w:rPr>
      </w:pPr>
      <w:r w:rsidRPr="00330460">
        <w:rPr>
          <w:rFonts w:cstheme="minorHAnsi"/>
        </w:rPr>
        <w:t xml:space="preserve">Due to the age of all of our children we ensure that all persons collecting are aged over 16.  This is shared with all parents/carers as part of the induction process.  </w:t>
      </w:r>
    </w:p>
    <w:p w14:paraId="460D3DA0" w14:textId="77777777" w:rsidR="00F95380" w:rsidRPr="00330460" w:rsidRDefault="00F95380" w:rsidP="00DB4F78">
      <w:pPr>
        <w:pStyle w:val="ListParagraph"/>
        <w:numPr>
          <w:ilvl w:val="0"/>
          <w:numId w:val="44"/>
        </w:numPr>
        <w:spacing w:after="0"/>
        <w:jc w:val="both"/>
        <w:rPr>
          <w:rFonts w:cstheme="minorHAnsi"/>
        </w:rPr>
      </w:pPr>
      <w:r w:rsidRPr="00330460">
        <w:rPr>
          <w:rFonts w:cstheme="minorHAnsi"/>
        </w:rPr>
        <w:t xml:space="preserve">Each child has a collection password created for their child which is recorded on the admissions paperwork.  Staff use this if an unknown adult collets a child. </w:t>
      </w:r>
    </w:p>
    <w:p w14:paraId="0501FB05" w14:textId="77777777" w:rsidR="00F95380" w:rsidRPr="00330460" w:rsidRDefault="00F95380" w:rsidP="00DB4F78">
      <w:pPr>
        <w:pStyle w:val="ListParagraph"/>
        <w:numPr>
          <w:ilvl w:val="0"/>
          <w:numId w:val="44"/>
        </w:numPr>
        <w:spacing w:after="0"/>
        <w:jc w:val="both"/>
        <w:rPr>
          <w:rFonts w:cstheme="minorHAnsi"/>
        </w:rPr>
      </w:pPr>
      <w:r w:rsidRPr="00330460">
        <w:rPr>
          <w:rFonts w:cstheme="minorHAnsi"/>
        </w:rPr>
        <w:t>All children must have a minimum of two people recorded on the admissions forms with authorisation to collect.</w:t>
      </w:r>
    </w:p>
    <w:p w14:paraId="3807A4C4" w14:textId="77777777" w:rsidR="00E050E2" w:rsidRPr="00330460" w:rsidRDefault="001A5368" w:rsidP="00DB4F78">
      <w:pPr>
        <w:pStyle w:val="ListParagraph"/>
        <w:numPr>
          <w:ilvl w:val="0"/>
          <w:numId w:val="44"/>
        </w:numPr>
        <w:spacing w:after="0"/>
        <w:jc w:val="both"/>
        <w:rPr>
          <w:rFonts w:cstheme="minorHAnsi"/>
        </w:rPr>
      </w:pPr>
      <w:r w:rsidRPr="00330460">
        <w:rPr>
          <w:rFonts w:cstheme="minorHAnsi"/>
        </w:rPr>
        <w:t>For any child who is not collected t the end of a session please refer to the</w:t>
      </w:r>
      <w:r w:rsidR="005903B8" w:rsidRPr="00330460">
        <w:rPr>
          <w:rFonts w:cstheme="minorHAnsi"/>
        </w:rPr>
        <w:t xml:space="preserve"> Nursery School Un-collected Child Policy.</w:t>
      </w:r>
    </w:p>
    <w:p w14:paraId="1848C4A7" w14:textId="77777777" w:rsidR="005903B8" w:rsidRPr="00330460" w:rsidRDefault="005903B8" w:rsidP="00330460">
      <w:pPr>
        <w:spacing w:after="0"/>
        <w:ind w:left="360"/>
        <w:jc w:val="both"/>
        <w:rPr>
          <w:rFonts w:cstheme="minorHAnsi"/>
        </w:rPr>
      </w:pPr>
    </w:p>
    <w:p w14:paraId="3AACFF27" w14:textId="77777777" w:rsidR="00B12E07" w:rsidRPr="00330460" w:rsidRDefault="00B12E07" w:rsidP="00330460">
      <w:pPr>
        <w:spacing w:after="0"/>
        <w:jc w:val="both"/>
        <w:rPr>
          <w:rFonts w:cstheme="minorHAnsi"/>
          <w:b/>
          <w:sz w:val="28"/>
          <w:szCs w:val="28"/>
        </w:rPr>
      </w:pPr>
      <w:r w:rsidRPr="00330460">
        <w:rPr>
          <w:rFonts w:cstheme="minorHAnsi"/>
          <w:b/>
          <w:sz w:val="28"/>
          <w:szCs w:val="28"/>
        </w:rPr>
        <w:t>Training and Development</w:t>
      </w:r>
    </w:p>
    <w:p w14:paraId="19C555C2" w14:textId="77777777" w:rsidR="00B12E07" w:rsidRPr="00330460" w:rsidRDefault="00B12E07" w:rsidP="00330460">
      <w:pPr>
        <w:pStyle w:val="NoSpacing"/>
        <w:spacing w:line="276" w:lineRule="auto"/>
        <w:jc w:val="both"/>
        <w:rPr>
          <w:rFonts w:cstheme="minorHAnsi"/>
        </w:rPr>
      </w:pPr>
      <w:r w:rsidRPr="00330460">
        <w:rPr>
          <w:rFonts w:cstheme="minorHAnsi"/>
        </w:rPr>
        <w:t xml:space="preserve"> Netherton Park Nursery</w:t>
      </w:r>
      <w:r w:rsidRPr="00330460">
        <w:rPr>
          <w:rFonts w:cstheme="minorHAnsi"/>
          <w:b/>
        </w:rPr>
        <w:t xml:space="preserve"> </w:t>
      </w:r>
      <w:r w:rsidRPr="00330460">
        <w:rPr>
          <w:rFonts w:cstheme="minorHAnsi"/>
        </w:rPr>
        <w:t>School will ensure that:</w:t>
      </w:r>
    </w:p>
    <w:p w14:paraId="4277BE1B"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all staff are kept up to date with Safeguarding and Child Protection issues by formal training taking place annually; online courses, external training and in-house training is provided throughout the year, this also includes information on the back of toilet doors and briefings as part of all INSET and PDM sessions.</w:t>
      </w:r>
    </w:p>
    <w:p w14:paraId="06C4E85B"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clear reminders of all procedures will be given out to all staff on the first training day of every academic year, with frequent reminders at Professional Development Meetings and INSET days</w:t>
      </w:r>
    </w:p>
    <w:p w14:paraId="4B1296AB"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the Designated Safeguarding Leads will take part in advanced level training (Core Working Together) at least every two years and attend DSL forums on a rota</w:t>
      </w:r>
    </w:p>
    <w:p w14:paraId="232AED06"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lastRenderedPageBreak/>
        <w:t>all policies and procedures will follow DFE guidance on Child Protection issues</w:t>
      </w:r>
    </w:p>
    <w:p w14:paraId="40D3BCEC"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governors will be kept informed about procedures through the Child Protection Link Governor</w:t>
      </w:r>
    </w:p>
    <w:p w14:paraId="160376FD"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good monitoring takes place of pupils identified as at risk</w:t>
      </w:r>
    </w:p>
    <w:p w14:paraId="1DF885CE"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the Headteacher, Deputy Headteacher, Safeguarding and Pastoral Lead work closely with outside agencies to share information and co-ordinate support for the pupil</w:t>
      </w:r>
    </w:p>
    <w:p w14:paraId="6231E4A9"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3 weekly DSL meetings take place and minutes taken, all actions are followed up</w:t>
      </w:r>
    </w:p>
    <w:p w14:paraId="2F1E0368" w14:textId="77777777" w:rsidR="00B12E07" w:rsidRPr="00330460" w:rsidRDefault="00B12E07" w:rsidP="00330460">
      <w:pPr>
        <w:pStyle w:val="NoSpacing"/>
        <w:spacing w:line="276" w:lineRule="auto"/>
        <w:jc w:val="both"/>
        <w:rPr>
          <w:rFonts w:cstheme="minorHAnsi"/>
        </w:rPr>
      </w:pPr>
      <w:r w:rsidRPr="00330460">
        <w:rPr>
          <w:rFonts w:cstheme="minorHAnsi"/>
        </w:rPr>
        <w:tab/>
      </w:r>
    </w:p>
    <w:p w14:paraId="2D7588B8" w14:textId="77777777" w:rsidR="00B12E07" w:rsidRPr="00330460" w:rsidRDefault="00B12E07" w:rsidP="00330460">
      <w:pPr>
        <w:jc w:val="both"/>
        <w:rPr>
          <w:rFonts w:cstheme="minorHAnsi"/>
        </w:rPr>
      </w:pPr>
      <w:r w:rsidRPr="00330460">
        <w:rPr>
          <w:rFonts w:cstheme="minorHAnsi"/>
        </w:rPr>
        <w:t>According to Keeping Children Safe in Education, the Headteacher and all other staff who work with children will undertake training to equip them to carry out their responsibilities for Child Protection effectively.  This will be kept up to date by refresher training at regular intervals for all staff.  A Training Record is kept for all adults working in contact with children.</w:t>
      </w:r>
    </w:p>
    <w:p w14:paraId="110ACFD1" w14:textId="77777777" w:rsidR="00B12E07" w:rsidRPr="00330460" w:rsidRDefault="00B12E07" w:rsidP="00330460">
      <w:pPr>
        <w:spacing w:before="108" w:after="108"/>
        <w:ind w:right="108"/>
        <w:jc w:val="both"/>
        <w:rPr>
          <w:rFonts w:cstheme="minorHAnsi"/>
        </w:rPr>
      </w:pPr>
      <w:r w:rsidRPr="00330460">
        <w:rPr>
          <w:rFonts w:cstheme="minorHAnsi"/>
        </w:rPr>
        <w:t>The key training elements are:</w:t>
      </w:r>
    </w:p>
    <w:p w14:paraId="66D337A6" w14:textId="77777777" w:rsidR="00B12E07" w:rsidRPr="00330460" w:rsidRDefault="00B12E07" w:rsidP="00330460">
      <w:pPr>
        <w:spacing w:before="108" w:after="108"/>
        <w:ind w:left="108" w:right="108"/>
        <w:jc w:val="both"/>
        <w:rPr>
          <w:rFonts w:cstheme="minorHAnsi"/>
        </w:rPr>
      </w:pPr>
      <w:r w:rsidRPr="00330460">
        <w:rPr>
          <w:rFonts w:cstheme="minorHAnsi"/>
        </w:rPr>
        <w:t>Induction training – this is mandatory and should include;</w:t>
      </w:r>
    </w:p>
    <w:p w14:paraId="500ADA62"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the Safeguarding and Child Protection Policy;</w:t>
      </w:r>
    </w:p>
    <w:p w14:paraId="4B68BDD7"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the Behaviour Policy;</w:t>
      </w:r>
    </w:p>
    <w:p w14:paraId="0C47AB96"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the staff Code of Conduct</w:t>
      </w:r>
    </w:p>
    <w:p w14:paraId="348E6219"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the safeguarding response to children who go missing from education; and</w:t>
      </w:r>
    </w:p>
    <w:p w14:paraId="5556334B"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 xml:space="preserve">the role of the Designated Safeguarding Lead (including the identity of DSL and any deputies). </w:t>
      </w:r>
    </w:p>
    <w:p w14:paraId="66FAB8C2" w14:textId="77777777" w:rsidR="00B12E07" w:rsidRPr="00330460" w:rsidRDefault="00B12E07" w:rsidP="00330460">
      <w:pPr>
        <w:spacing w:before="108" w:after="108"/>
        <w:ind w:right="108"/>
        <w:jc w:val="both"/>
        <w:rPr>
          <w:rFonts w:cstheme="minorHAnsi"/>
        </w:rPr>
      </w:pPr>
      <w:r w:rsidRPr="00330460">
        <w:rPr>
          <w:rFonts w:cstheme="minorHAnsi"/>
        </w:rPr>
        <w:t>DSLs – attend training every two years; and in addition to formal training, their knowledge and skills should be refreshed at regular intervals, at least annually.</w:t>
      </w:r>
    </w:p>
    <w:p w14:paraId="3B8ED5A0" w14:textId="77777777" w:rsidR="00B12E07" w:rsidRPr="00330460" w:rsidRDefault="00B12E07" w:rsidP="00330460">
      <w:pPr>
        <w:spacing w:before="108" w:after="108"/>
        <w:ind w:right="108"/>
        <w:jc w:val="both"/>
        <w:rPr>
          <w:rFonts w:cstheme="minorHAnsi"/>
        </w:rPr>
      </w:pPr>
      <w:r w:rsidRPr="00330460">
        <w:rPr>
          <w:rFonts w:cstheme="minorHAnsi"/>
        </w:rPr>
        <w:t>All other staff – will receive regular safeguarding and child protection updates as required, but at least annually, to provide them with relevant skills and knowledge to safeguard children effectively.</w:t>
      </w:r>
    </w:p>
    <w:p w14:paraId="71A62B38" w14:textId="77777777" w:rsidR="00B12E07" w:rsidRPr="00330460" w:rsidRDefault="00B12E07" w:rsidP="00330460">
      <w:pPr>
        <w:jc w:val="both"/>
        <w:rPr>
          <w:rFonts w:cstheme="minorHAnsi"/>
        </w:rPr>
      </w:pPr>
      <w:r w:rsidRPr="00330460">
        <w:rPr>
          <w:rFonts w:cstheme="minorHAnsi"/>
        </w:rPr>
        <w:t>Safer Recruitment training is available to all relevant staff and governors who are involved in the recruitment process.</w:t>
      </w:r>
    </w:p>
    <w:p w14:paraId="0ED50A38" w14:textId="77777777" w:rsidR="00B12E07" w:rsidRPr="00330460" w:rsidRDefault="00B12E07" w:rsidP="00330460">
      <w:pPr>
        <w:spacing w:after="0"/>
        <w:jc w:val="both"/>
        <w:rPr>
          <w:rFonts w:cstheme="minorHAnsi"/>
          <w:szCs w:val="28"/>
        </w:rPr>
      </w:pPr>
    </w:p>
    <w:p w14:paraId="1DF5B806" w14:textId="77777777" w:rsidR="00B12E07" w:rsidRPr="00330460" w:rsidRDefault="00B12E07" w:rsidP="00330460">
      <w:pPr>
        <w:spacing w:after="0"/>
        <w:jc w:val="both"/>
        <w:rPr>
          <w:rFonts w:cstheme="minorHAnsi"/>
          <w:b/>
          <w:sz w:val="28"/>
          <w:szCs w:val="28"/>
        </w:rPr>
      </w:pPr>
      <w:r w:rsidRPr="00330460">
        <w:rPr>
          <w:rFonts w:cstheme="minorHAnsi"/>
          <w:b/>
          <w:sz w:val="28"/>
          <w:szCs w:val="28"/>
        </w:rPr>
        <w:t>Use of mobile phones</w:t>
      </w:r>
    </w:p>
    <w:p w14:paraId="76A18210" w14:textId="77777777" w:rsidR="00B12E07" w:rsidRPr="00330460" w:rsidRDefault="00B12E07" w:rsidP="00330460">
      <w:pPr>
        <w:spacing w:after="0"/>
        <w:jc w:val="both"/>
        <w:rPr>
          <w:rFonts w:cstheme="minorHAnsi"/>
          <w:szCs w:val="28"/>
        </w:rPr>
      </w:pPr>
      <w:r w:rsidRPr="00330460">
        <w:rPr>
          <w:rFonts w:cstheme="minorHAnsi"/>
          <w:szCs w:val="28"/>
        </w:rPr>
        <w:t>Netherton Park Nursery School has a no mobile phones use on site policy in place.  Signs are in place throughout the building and on external gates.</w:t>
      </w:r>
    </w:p>
    <w:p w14:paraId="2D078F62" w14:textId="77777777" w:rsidR="00E050E2" w:rsidRPr="00330460" w:rsidRDefault="00B12E07" w:rsidP="00DB4F78">
      <w:pPr>
        <w:pStyle w:val="ListParagraph"/>
        <w:numPr>
          <w:ilvl w:val="0"/>
          <w:numId w:val="45"/>
        </w:numPr>
        <w:spacing w:after="0"/>
        <w:jc w:val="both"/>
        <w:rPr>
          <w:rFonts w:cstheme="minorHAnsi"/>
          <w:szCs w:val="28"/>
        </w:rPr>
      </w:pPr>
      <w:r w:rsidRPr="00330460">
        <w:rPr>
          <w:rFonts w:cstheme="minorHAnsi"/>
          <w:szCs w:val="28"/>
        </w:rPr>
        <w:t>Staff must not use their mobile phones outside of the staffroom when children are on site.  Further information in Staff Code of Conduct).</w:t>
      </w:r>
    </w:p>
    <w:p w14:paraId="161467EA" w14:textId="77777777" w:rsidR="00B12E07" w:rsidRPr="00330460" w:rsidRDefault="00B12E07" w:rsidP="00DB4F78">
      <w:pPr>
        <w:pStyle w:val="ListParagraph"/>
        <w:numPr>
          <w:ilvl w:val="0"/>
          <w:numId w:val="45"/>
        </w:numPr>
        <w:spacing w:after="0"/>
        <w:jc w:val="both"/>
        <w:rPr>
          <w:rFonts w:cstheme="minorHAnsi"/>
          <w:szCs w:val="28"/>
        </w:rPr>
      </w:pPr>
      <w:r w:rsidRPr="00330460">
        <w:rPr>
          <w:rFonts w:cstheme="minorHAnsi"/>
          <w:szCs w:val="28"/>
        </w:rPr>
        <w:t xml:space="preserve">All parents/carers are reminded that they </w:t>
      </w:r>
      <w:r w:rsidRPr="00330460">
        <w:rPr>
          <w:rFonts w:cstheme="minorHAnsi"/>
          <w:b/>
          <w:szCs w:val="28"/>
          <w:u w:val="single"/>
        </w:rPr>
        <w:t>must not</w:t>
      </w:r>
      <w:r w:rsidRPr="00330460">
        <w:rPr>
          <w:rFonts w:cstheme="minorHAnsi"/>
          <w:szCs w:val="28"/>
        </w:rPr>
        <w:t xml:space="preserve"> use their mobile phone whilst they are within the </w:t>
      </w:r>
      <w:r w:rsidR="00E050E2" w:rsidRPr="00330460">
        <w:rPr>
          <w:rFonts w:cstheme="minorHAnsi"/>
          <w:szCs w:val="28"/>
        </w:rPr>
        <w:t>Nursery S</w:t>
      </w:r>
      <w:r w:rsidRPr="00330460">
        <w:rPr>
          <w:rFonts w:cstheme="minorHAnsi"/>
          <w:szCs w:val="28"/>
        </w:rPr>
        <w:t xml:space="preserve">chool grounds.  There are posters of this around the </w:t>
      </w:r>
      <w:r w:rsidR="00E050E2" w:rsidRPr="00330460">
        <w:rPr>
          <w:rFonts w:cstheme="minorHAnsi"/>
          <w:szCs w:val="28"/>
        </w:rPr>
        <w:t>Nursery S</w:t>
      </w:r>
      <w:r w:rsidRPr="00330460">
        <w:rPr>
          <w:rFonts w:cstheme="minorHAnsi"/>
          <w:szCs w:val="28"/>
        </w:rPr>
        <w:t>chool grounds and building and reminders are on the website and in newsletters.</w:t>
      </w:r>
    </w:p>
    <w:p w14:paraId="27E33029" w14:textId="77777777" w:rsidR="00B12E07" w:rsidRPr="00330460" w:rsidRDefault="00B12E07" w:rsidP="00DB4F78">
      <w:pPr>
        <w:pStyle w:val="ListParagraph"/>
        <w:numPr>
          <w:ilvl w:val="0"/>
          <w:numId w:val="45"/>
        </w:numPr>
        <w:spacing w:after="0"/>
        <w:jc w:val="both"/>
        <w:rPr>
          <w:rFonts w:cstheme="minorHAnsi"/>
          <w:szCs w:val="28"/>
        </w:rPr>
      </w:pPr>
      <w:r w:rsidRPr="00330460">
        <w:rPr>
          <w:rFonts w:cstheme="minorHAnsi"/>
          <w:szCs w:val="28"/>
        </w:rPr>
        <w:t xml:space="preserve">Visitors are reminded that they </w:t>
      </w:r>
      <w:r w:rsidRPr="00330460">
        <w:rPr>
          <w:rFonts w:cstheme="minorHAnsi"/>
          <w:b/>
          <w:szCs w:val="28"/>
          <w:u w:val="single"/>
        </w:rPr>
        <w:t>must not</w:t>
      </w:r>
      <w:r w:rsidRPr="00330460">
        <w:rPr>
          <w:rFonts w:cstheme="minorHAnsi"/>
          <w:szCs w:val="28"/>
        </w:rPr>
        <w:t xml:space="preserve"> use their mobile phones whilst within the </w:t>
      </w:r>
      <w:r w:rsidR="00E050E2" w:rsidRPr="00330460">
        <w:rPr>
          <w:rFonts w:cstheme="minorHAnsi"/>
          <w:szCs w:val="28"/>
        </w:rPr>
        <w:t>Nursery S</w:t>
      </w:r>
      <w:r w:rsidRPr="00330460">
        <w:rPr>
          <w:rFonts w:cstheme="minorHAnsi"/>
          <w:szCs w:val="28"/>
        </w:rPr>
        <w:t>chool grounds and they can be stored safely in Reception or a locker provided.</w:t>
      </w:r>
    </w:p>
    <w:p w14:paraId="51BB588E" w14:textId="77777777" w:rsidR="00E050E2" w:rsidRPr="00330460" w:rsidRDefault="00E050E2" w:rsidP="00330460">
      <w:pPr>
        <w:spacing w:after="0"/>
        <w:jc w:val="both"/>
        <w:rPr>
          <w:rFonts w:cstheme="minorHAnsi"/>
          <w:szCs w:val="28"/>
        </w:rPr>
      </w:pPr>
    </w:p>
    <w:p w14:paraId="1B411A40" w14:textId="77777777" w:rsidR="00E050E2" w:rsidRPr="00330460" w:rsidRDefault="00E050E2" w:rsidP="00330460">
      <w:pPr>
        <w:spacing w:after="0"/>
        <w:jc w:val="both"/>
        <w:rPr>
          <w:rFonts w:cstheme="minorHAnsi"/>
          <w:b/>
          <w:sz w:val="28"/>
          <w:szCs w:val="28"/>
        </w:rPr>
      </w:pPr>
      <w:r w:rsidRPr="00330460">
        <w:rPr>
          <w:rFonts w:cstheme="minorHAnsi"/>
          <w:b/>
          <w:sz w:val="28"/>
          <w:szCs w:val="28"/>
        </w:rPr>
        <w:t>Visitors</w:t>
      </w:r>
      <w:r w:rsidR="000D3C08" w:rsidRPr="00330460">
        <w:rPr>
          <w:rFonts w:cstheme="minorHAnsi"/>
          <w:b/>
          <w:sz w:val="28"/>
          <w:szCs w:val="28"/>
        </w:rPr>
        <w:t xml:space="preserve"> </w:t>
      </w:r>
    </w:p>
    <w:p w14:paraId="2B98DAD9" w14:textId="77777777" w:rsidR="00E050E2" w:rsidRPr="00330460" w:rsidRDefault="00E050E2" w:rsidP="00330460">
      <w:pPr>
        <w:spacing w:after="0"/>
        <w:jc w:val="both"/>
        <w:rPr>
          <w:rFonts w:cstheme="minorHAnsi"/>
          <w:szCs w:val="28"/>
        </w:rPr>
      </w:pPr>
      <w:r w:rsidRPr="00330460">
        <w:rPr>
          <w:rFonts w:cstheme="minorHAnsi"/>
          <w:szCs w:val="28"/>
        </w:rPr>
        <w:t xml:space="preserve">All visitors are required to verify their identity to the satisfaction of Admin staff/the Headteacher.  They are required to leave their belongings in a safe place during their visit – this can be in Reception or a locker provided.  </w:t>
      </w:r>
    </w:p>
    <w:p w14:paraId="22108941" w14:textId="77777777" w:rsidR="00E050E2" w:rsidRPr="00330460" w:rsidRDefault="00E050E2" w:rsidP="00330460">
      <w:pPr>
        <w:spacing w:after="0"/>
        <w:jc w:val="both"/>
        <w:rPr>
          <w:rFonts w:cstheme="minorHAnsi"/>
          <w:szCs w:val="28"/>
        </w:rPr>
      </w:pPr>
      <w:r w:rsidRPr="00330460">
        <w:rPr>
          <w:rFonts w:cstheme="minorHAnsi"/>
          <w:szCs w:val="28"/>
        </w:rPr>
        <w:t>If the visitor is unknown to the Nursery School, we will check their credentials</w:t>
      </w:r>
      <w:r w:rsidR="00E2116D" w:rsidRPr="00330460">
        <w:rPr>
          <w:rFonts w:cstheme="minorHAnsi"/>
          <w:szCs w:val="28"/>
        </w:rPr>
        <w:t xml:space="preserve"> and reason for visiting before allowing them to enter.  Visitors should be ready to present identification.</w:t>
      </w:r>
    </w:p>
    <w:p w14:paraId="6F6E54F5" w14:textId="77777777" w:rsidR="00E2116D" w:rsidRPr="00330460" w:rsidRDefault="00E2116D" w:rsidP="00330460">
      <w:pPr>
        <w:spacing w:after="0"/>
        <w:jc w:val="both"/>
        <w:rPr>
          <w:rFonts w:cstheme="minorHAnsi"/>
          <w:szCs w:val="28"/>
        </w:rPr>
      </w:pPr>
      <w:r w:rsidRPr="00330460">
        <w:rPr>
          <w:rFonts w:cstheme="minorHAnsi"/>
          <w:szCs w:val="28"/>
        </w:rPr>
        <w:t>All visitors are expected to sign the visitor’s book and wear a visitors badge – on view, at all times.</w:t>
      </w:r>
    </w:p>
    <w:p w14:paraId="76BE2CBE" w14:textId="77777777" w:rsidR="00E2116D" w:rsidRPr="00330460" w:rsidRDefault="00E2116D" w:rsidP="00330460">
      <w:pPr>
        <w:spacing w:after="0"/>
        <w:jc w:val="both"/>
        <w:rPr>
          <w:rFonts w:cstheme="minorHAnsi"/>
          <w:szCs w:val="28"/>
        </w:rPr>
      </w:pPr>
      <w:r w:rsidRPr="00330460">
        <w:rPr>
          <w:rFonts w:cstheme="minorHAnsi"/>
          <w:szCs w:val="28"/>
        </w:rPr>
        <w:lastRenderedPageBreak/>
        <w:t xml:space="preserve">No visitor from an external </w:t>
      </w:r>
      <w:r w:rsidR="005903B8" w:rsidRPr="00330460">
        <w:rPr>
          <w:rFonts w:cstheme="minorHAnsi"/>
          <w:szCs w:val="28"/>
        </w:rPr>
        <w:t>agency</w:t>
      </w:r>
      <w:r w:rsidRPr="00330460">
        <w:rPr>
          <w:rFonts w:cstheme="minorHAnsi"/>
          <w:szCs w:val="28"/>
        </w:rPr>
        <w:t xml:space="preserve"> for whom we have not seen an up to date DBS will be left alone with any pupils and will always be accompanied by a member of staff</w:t>
      </w:r>
    </w:p>
    <w:p w14:paraId="78C76B08" w14:textId="77777777" w:rsidR="00E2116D" w:rsidRPr="00330460" w:rsidRDefault="00E2116D" w:rsidP="00330460">
      <w:pPr>
        <w:spacing w:after="0"/>
        <w:jc w:val="both"/>
        <w:rPr>
          <w:rFonts w:cstheme="minorHAnsi"/>
          <w:szCs w:val="28"/>
        </w:rPr>
      </w:pPr>
    </w:p>
    <w:p w14:paraId="15621569" w14:textId="77777777" w:rsidR="00E2116D" w:rsidRPr="00330460" w:rsidRDefault="00E2116D" w:rsidP="00330460">
      <w:pPr>
        <w:spacing w:after="0"/>
        <w:jc w:val="both"/>
        <w:rPr>
          <w:rFonts w:cstheme="minorHAnsi"/>
          <w:szCs w:val="28"/>
        </w:rPr>
      </w:pPr>
    </w:p>
    <w:p w14:paraId="6EDC083A" w14:textId="77777777" w:rsidR="004A750F" w:rsidRPr="00330460" w:rsidRDefault="004A750F" w:rsidP="00330460">
      <w:pPr>
        <w:spacing w:after="0"/>
        <w:jc w:val="both"/>
        <w:rPr>
          <w:rFonts w:cstheme="minorHAnsi"/>
          <w:b/>
          <w:sz w:val="24"/>
          <w:szCs w:val="28"/>
        </w:rPr>
      </w:pPr>
      <w:r w:rsidRPr="00330460">
        <w:rPr>
          <w:rFonts w:cstheme="minorHAnsi"/>
          <w:b/>
          <w:sz w:val="24"/>
          <w:szCs w:val="28"/>
        </w:rPr>
        <w:t>Parents/carers</w:t>
      </w:r>
    </w:p>
    <w:p w14:paraId="0A3483EC" w14:textId="77777777" w:rsidR="00E2116D" w:rsidRPr="00330460" w:rsidRDefault="004A750F" w:rsidP="00330460">
      <w:pPr>
        <w:spacing w:after="0"/>
        <w:jc w:val="both"/>
        <w:rPr>
          <w:rFonts w:cstheme="minorHAnsi"/>
          <w:szCs w:val="28"/>
        </w:rPr>
      </w:pPr>
      <w:r w:rsidRPr="00330460">
        <w:rPr>
          <w:rFonts w:cstheme="minorHAnsi"/>
          <w:szCs w:val="28"/>
        </w:rPr>
        <w:t>Visitors badges are worn at all times.  When large groups of parents/carers are on site a separate signing in sheet is completed.  No parent/carer on site is left alone with children.  They are reminded not to enter the children’s toilets.</w:t>
      </w:r>
    </w:p>
    <w:p w14:paraId="1BB5A91D" w14:textId="77777777" w:rsidR="00D25CC2" w:rsidRPr="00330460" w:rsidRDefault="00D25CC2" w:rsidP="00330460">
      <w:pPr>
        <w:spacing w:after="0"/>
        <w:jc w:val="both"/>
        <w:rPr>
          <w:rFonts w:cstheme="minorHAnsi"/>
          <w:b/>
          <w:sz w:val="24"/>
          <w:szCs w:val="28"/>
        </w:rPr>
      </w:pPr>
    </w:p>
    <w:p w14:paraId="23256FBD" w14:textId="77777777" w:rsidR="00E2116D" w:rsidRPr="00330460" w:rsidRDefault="00E2116D" w:rsidP="00330460">
      <w:pPr>
        <w:spacing w:after="0"/>
        <w:jc w:val="both"/>
        <w:rPr>
          <w:rFonts w:cstheme="minorHAnsi"/>
          <w:b/>
          <w:sz w:val="24"/>
          <w:szCs w:val="28"/>
        </w:rPr>
      </w:pPr>
      <w:r w:rsidRPr="00330460">
        <w:rPr>
          <w:rFonts w:cstheme="minorHAnsi"/>
          <w:b/>
          <w:sz w:val="24"/>
          <w:szCs w:val="28"/>
        </w:rPr>
        <w:t>Professional visitors</w:t>
      </w:r>
    </w:p>
    <w:p w14:paraId="6E3C73F5" w14:textId="77777777" w:rsidR="00E2116D" w:rsidRPr="00330460" w:rsidRDefault="00E2116D" w:rsidP="00330460">
      <w:pPr>
        <w:spacing w:after="0"/>
        <w:jc w:val="both"/>
        <w:rPr>
          <w:rFonts w:cstheme="minorHAnsi"/>
          <w:szCs w:val="28"/>
        </w:rPr>
      </w:pPr>
      <w:r w:rsidRPr="00330460">
        <w:rPr>
          <w:rFonts w:cstheme="minorHAnsi"/>
          <w:szCs w:val="28"/>
        </w:rPr>
        <w:t xml:space="preserve">Visitors to the Nursery School who are visiting for a professional purpose, such as Educational Psychologists etc will be asked to show photo ID and DBS certificate/the </w:t>
      </w:r>
      <w:r w:rsidR="00943167" w:rsidRPr="00330460">
        <w:rPr>
          <w:rFonts w:cstheme="minorHAnsi"/>
          <w:szCs w:val="28"/>
        </w:rPr>
        <w:t>organisation</w:t>
      </w:r>
      <w:r w:rsidR="005903B8" w:rsidRPr="00330460">
        <w:rPr>
          <w:rFonts w:cstheme="minorHAnsi"/>
          <w:szCs w:val="28"/>
        </w:rPr>
        <w:t xml:space="preserve"> </w:t>
      </w:r>
      <w:r w:rsidRPr="00330460">
        <w:rPr>
          <w:rFonts w:cstheme="minorHAnsi"/>
          <w:szCs w:val="28"/>
        </w:rPr>
        <w:t>sending the professional will provide prior written confirmation that an enhanced DBS check with barred list information has been carried out.</w:t>
      </w:r>
    </w:p>
    <w:p w14:paraId="20397717" w14:textId="77777777" w:rsidR="00E2116D" w:rsidRPr="00330460" w:rsidRDefault="00E2116D" w:rsidP="00330460">
      <w:pPr>
        <w:spacing w:after="0"/>
        <w:jc w:val="both"/>
        <w:rPr>
          <w:rFonts w:cstheme="minorHAnsi"/>
          <w:szCs w:val="28"/>
        </w:rPr>
      </w:pPr>
    </w:p>
    <w:p w14:paraId="579A7536" w14:textId="77777777" w:rsidR="004A750F" w:rsidRPr="00330460" w:rsidRDefault="00E2116D" w:rsidP="00330460">
      <w:pPr>
        <w:spacing w:after="0"/>
        <w:jc w:val="both"/>
        <w:rPr>
          <w:rFonts w:cstheme="minorHAnsi"/>
          <w:b/>
          <w:sz w:val="24"/>
          <w:szCs w:val="28"/>
        </w:rPr>
      </w:pPr>
      <w:r w:rsidRPr="00330460">
        <w:rPr>
          <w:rFonts w:cstheme="minorHAnsi"/>
          <w:b/>
          <w:sz w:val="24"/>
          <w:szCs w:val="28"/>
        </w:rPr>
        <w:t>Students</w:t>
      </w:r>
      <w:r w:rsidR="004A750F" w:rsidRPr="00330460">
        <w:rPr>
          <w:rFonts w:cstheme="minorHAnsi"/>
          <w:b/>
          <w:sz w:val="24"/>
          <w:szCs w:val="28"/>
        </w:rPr>
        <w:t xml:space="preserve"> </w:t>
      </w:r>
    </w:p>
    <w:p w14:paraId="5B8F79DF" w14:textId="77777777" w:rsidR="001A5368" w:rsidRPr="00330460" w:rsidRDefault="004A750F" w:rsidP="00330460">
      <w:pPr>
        <w:spacing w:after="0"/>
        <w:jc w:val="both"/>
        <w:rPr>
          <w:rFonts w:cstheme="minorHAnsi"/>
          <w:szCs w:val="28"/>
        </w:rPr>
      </w:pPr>
      <w:r w:rsidRPr="00330460">
        <w:rPr>
          <w:rFonts w:cstheme="minorHAnsi"/>
          <w:szCs w:val="28"/>
        </w:rPr>
        <w:t>Before any student can start on placement the Deputy Headteacher ensures all relevant information is gained form the school/college/university and that a current DBS is held.  Photo ID is witnessed.  This information is added to the SCR.  A student badge is worn at all times.  Safeguarding training is provided by the Deputy Headteacher (Deputy DSL), copies of the Safeguarding and Child Protection Policy and Code of Conduct are shared.   No intimate care takes place.</w:t>
      </w:r>
    </w:p>
    <w:p w14:paraId="2A435760" w14:textId="77777777" w:rsidR="004A750F" w:rsidRPr="00330460" w:rsidRDefault="004A750F" w:rsidP="00330460">
      <w:pPr>
        <w:spacing w:after="0"/>
        <w:jc w:val="both"/>
        <w:rPr>
          <w:rFonts w:cstheme="minorHAnsi"/>
          <w:szCs w:val="28"/>
        </w:rPr>
      </w:pPr>
    </w:p>
    <w:p w14:paraId="747BBEE9" w14:textId="77777777" w:rsidR="004A750F" w:rsidRPr="00330460" w:rsidRDefault="004A750F" w:rsidP="00330460">
      <w:pPr>
        <w:spacing w:after="0"/>
        <w:jc w:val="both"/>
        <w:rPr>
          <w:rFonts w:cstheme="minorHAnsi"/>
          <w:b/>
          <w:sz w:val="24"/>
          <w:szCs w:val="28"/>
        </w:rPr>
      </w:pPr>
      <w:r w:rsidRPr="00330460">
        <w:rPr>
          <w:rFonts w:cstheme="minorHAnsi"/>
          <w:b/>
          <w:sz w:val="24"/>
          <w:szCs w:val="28"/>
        </w:rPr>
        <w:t>Supply staff</w:t>
      </w:r>
    </w:p>
    <w:p w14:paraId="4A57E3F5" w14:textId="77777777" w:rsidR="00C85DEB" w:rsidRPr="00330460" w:rsidRDefault="004A750F" w:rsidP="00330460">
      <w:pPr>
        <w:spacing w:after="0"/>
        <w:jc w:val="both"/>
        <w:rPr>
          <w:rFonts w:cstheme="minorHAnsi"/>
        </w:rPr>
      </w:pPr>
      <w:r w:rsidRPr="00330460">
        <w:rPr>
          <w:rFonts w:cstheme="minorHAnsi"/>
        </w:rPr>
        <w:t xml:space="preserve">All supply staff are booked by the SBM and only reputable Supply Agencies are used.  Copies of phot ID are witnessed alongside a current DNS certificate.  A supply staff badge is worn at all times.  Safeguarding training is carried out by the DSL.  Copies of the Safeguarding and Child Protection Policy and Code of Conduct are shared.   </w:t>
      </w:r>
    </w:p>
    <w:p w14:paraId="28D11CD3" w14:textId="77777777" w:rsidR="000D3C08" w:rsidRPr="00330460" w:rsidRDefault="000D3C08" w:rsidP="00330460">
      <w:pPr>
        <w:spacing w:after="0"/>
        <w:jc w:val="both"/>
        <w:rPr>
          <w:rFonts w:cstheme="minorHAnsi"/>
        </w:rPr>
      </w:pPr>
    </w:p>
    <w:p w14:paraId="794B96ED" w14:textId="77777777" w:rsidR="000D3C08" w:rsidRPr="00330460" w:rsidRDefault="000D3C08" w:rsidP="00330460">
      <w:pPr>
        <w:spacing w:after="0"/>
        <w:jc w:val="both"/>
        <w:rPr>
          <w:rFonts w:cstheme="minorHAnsi"/>
          <w:b/>
          <w:sz w:val="24"/>
        </w:rPr>
      </w:pPr>
      <w:r w:rsidRPr="00330460">
        <w:rPr>
          <w:rFonts w:cstheme="minorHAnsi"/>
          <w:b/>
          <w:sz w:val="24"/>
        </w:rPr>
        <w:t>Volunteers</w:t>
      </w:r>
    </w:p>
    <w:p w14:paraId="63E9FEDA" w14:textId="77777777" w:rsidR="000D3C08" w:rsidRPr="00330460" w:rsidRDefault="000D3C08" w:rsidP="00330460">
      <w:pPr>
        <w:spacing w:after="0"/>
        <w:jc w:val="both"/>
        <w:rPr>
          <w:rFonts w:cstheme="minorHAnsi"/>
        </w:rPr>
      </w:pPr>
      <w:r w:rsidRPr="00330460">
        <w:rPr>
          <w:rFonts w:cstheme="minorHAnsi"/>
        </w:rPr>
        <w:t>Netherton Park Nursery School has made the decision not to use volunteers to support within the Nursery School.</w:t>
      </w:r>
    </w:p>
    <w:p w14:paraId="22E2DBAC" w14:textId="77777777" w:rsidR="00BC5031" w:rsidRPr="00330460" w:rsidRDefault="00BC5031" w:rsidP="00330460">
      <w:pPr>
        <w:spacing w:after="0"/>
        <w:ind w:left="-5"/>
        <w:jc w:val="both"/>
        <w:rPr>
          <w:rFonts w:cstheme="minorHAnsi"/>
          <w:b/>
          <w:sz w:val="28"/>
          <w:szCs w:val="28"/>
        </w:rPr>
      </w:pPr>
    </w:p>
    <w:p w14:paraId="74120D3A" w14:textId="77777777" w:rsidR="00B61486" w:rsidRPr="00330460" w:rsidRDefault="00B61486" w:rsidP="00330460">
      <w:pPr>
        <w:spacing w:after="0"/>
        <w:ind w:left="-5"/>
        <w:jc w:val="both"/>
        <w:rPr>
          <w:rFonts w:cstheme="minorHAnsi"/>
        </w:rPr>
      </w:pPr>
      <w:r w:rsidRPr="00330460">
        <w:rPr>
          <w:rFonts w:cstheme="minorHAnsi"/>
          <w:b/>
          <w:sz w:val="28"/>
          <w:szCs w:val="28"/>
        </w:rPr>
        <w:t>Other areas of our work</w:t>
      </w:r>
    </w:p>
    <w:p w14:paraId="73926FAA" w14:textId="77777777" w:rsidR="00B61486" w:rsidRPr="00330460" w:rsidRDefault="00B61486" w:rsidP="00330460">
      <w:pPr>
        <w:autoSpaceDE w:val="0"/>
        <w:autoSpaceDN w:val="0"/>
        <w:adjustRightInd w:val="0"/>
        <w:spacing w:after="0"/>
        <w:jc w:val="both"/>
        <w:rPr>
          <w:rFonts w:cstheme="minorHAnsi"/>
        </w:rPr>
      </w:pPr>
      <w:r w:rsidRPr="00330460">
        <w:rPr>
          <w:rFonts w:cstheme="minorHAnsi"/>
        </w:rPr>
        <w:t>All our policies which address issues of power and potential harm, for example bullying, equal opportunities,</w:t>
      </w:r>
      <w:r w:rsidR="00772C12" w:rsidRPr="00330460">
        <w:rPr>
          <w:rFonts w:cstheme="minorHAnsi"/>
        </w:rPr>
        <w:t xml:space="preserve"> </w:t>
      </w:r>
      <w:r w:rsidR="00560239" w:rsidRPr="00330460">
        <w:rPr>
          <w:rFonts w:cstheme="minorHAnsi"/>
        </w:rPr>
        <w:t>p</w:t>
      </w:r>
      <w:r w:rsidRPr="00330460">
        <w:rPr>
          <w:rFonts w:cstheme="minorHAnsi"/>
        </w:rPr>
        <w:t xml:space="preserve">hysical handling, positive behaviour, will be linked to ensure a whole </w:t>
      </w:r>
      <w:r w:rsidR="00B12E07" w:rsidRPr="00330460">
        <w:rPr>
          <w:rFonts w:cstheme="minorHAnsi"/>
        </w:rPr>
        <w:t>Nursery S</w:t>
      </w:r>
      <w:r w:rsidRPr="00330460">
        <w:rPr>
          <w:rFonts w:cstheme="minorHAnsi"/>
        </w:rPr>
        <w:t>chool approach.</w:t>
      </w:r>
    </w:p>
    <w:p w14:paraId="53D2C7DD" w14:textId="77777777" w:rsidR="00B61486" w:rsidRPr="00330460" w:rsidRDefault="00B61486" w:rsidP="00330460">
      <w:pPr>
        <w:autoSpaceDE w:val="0"/>
        <w:autoSpaceDN w:val="0"/>
        <w:adjustRightInd w:val="0"/>
        <w:spacing w:after="0"/>
        <w:jc w:val="both"/>
        <w:rPr>
          <w:rFonts w:cstheme="minorHAnsi"/>
        </w:rPr>
      </w:pPr>
    </w:p>
    <w:p w14:paraId="584A53E8" w14:textId="77777777" w:rsidR="00263304" w:rsidRPr="00330460" w:rsidRDefault="00084611" w:rsidP="00330460">
      <w:pPr>
        <w:autoSpaceDE w:val="0"/>
        <w:autoSpaceDN w:val="0"/>
        <w:adjustRightInd w:val="0"/>
        <w:spacing w:after="0"/>
        <w:jc w:val="both"/>
        <w:rPr>
          <w:rFonts w:cstheme="minorHAnsi"/>
        </w:rPr>
      </w:pPr>
      <w:r w:rsidRPr="00330460">
        <w:rPr>
          <w:rFonts w:cstheme="minorHAnsi"/>
        </w:rPr>
        <w:t>Our</w:t>
      </w:r>
      <w:r w:rsidR="00890A90" w:rsidRPr="00330460">
        <w:rPr>
          <w:rFonts w:cstheme="minorHAnsi"/>
        </w:rPr>
        <w:t xml:space="preserve"> Safeguarding and</w:t>
      </w:r>
      <w:r w:rsidRPr="00330460">
        <w:rPr>
          <w:rFonts w:cstheme="minorHAnsi"/>
        </w:rPr>
        <w:t xml:space="preserve"> Child Protection P</w:t>
      </w:r>
      <w:r w:rsidR="00B61486" w:rsidRPr="00330460">
        <w:rPr>
          <w:rFonts w:cstheme="minorHAnsi"/>
        </w:rPr>
        <w:t xml:space="preserve">olicy cannot be separated from the general ethos of the </w:t>
      </w:r>
      <w:r w:rsidR="00E050E2" w:rsidRPr="00330460">
        <w:rPr>
          <w:rFonts w:cstheme="minorHAnsi"/>
        </w:rPr>
        <w:t>Nursery S</w:t>
      </w:r>
      <w:r w:rsidR="00B61486" w:rsidRPr="00330460">
        <w:rPr>
          <w:rFonts w:cstheme="minorHAnsi"/>
        </w:rPr>
        <w:t>chool, which should ensure that</w:t>
      </w:r>
      <w:r w:rsidR="00772C12" w:rsidRPr="00330460">
        <w:rPr>
          <w:rFonts w:cstheme="minorHAnsi"/>
        </w:rPr>
        <w:t xml:space="preserve"> </w:t>
      </w:r>
      <w:r w:rsidR="00B61486" w:rsidRPr="00330460">
        <w:rPr>
          <w:rFonts w:cstheme="minorHAnsi"/>
        </w:rPr>
        <w:t>pupils are treated with respect and dignity, taught to treat each other with respect, feel safe, have a voice,</w:t>
      </w:r>
      <w:r w:rsidR="00772C12" w:rsidRPr="00330460">
        <w:rPr>
          <w:rFonts w:cstheme="minorHAnsi"/>
        </w:rPr>
        <w:t xml:space="preserve"> </w:t>
      </w:r>
      <w:r w:rsidR="009F15DF" w:rsidRPr="00330460">
        <w:rPr>
          <w:rFonts w:cstheme="minorHAnsi"/>
        </w:rPr>
        <w:t>and are listened to</w:t>
      </w:r>
      <w:r w:rsidR="00291585" w:rsidRPr="00330460">
        <w:rPr>
          <w:rFonts w:cstheme="minorHAnsi"/>
        </w:rPr>
        <w:t>.</w:t>
      </w:r>
    </w:p>
    <w:p w14:paraId="3681D754" w14:textId="77777777" w:rsidR="00291585" w:rsidRPr="00330460" w:rsidRDefault="00291585" w:rsidP="00330460">
      <w:pPr>
        <w:autoSpaceDE w:val="0"/>
        <w:autoSpaceDN w:val="0"/>
        <w:adjustRightInd w:val="0"/>
        <w:spacing w:after="0"/>
        <w:jc w:val="both"/>
        <w:rPr>
          <w:rFonts w:cstheme="minorHAnsi"/>
          <w:b/>
          <w:color w:val="51227B"/>
          <w:sz w:val="28"/>
          <w:szCs w:val="28"/>
        </w:rPr>
      </w:pPr>
    </w:p>
    <w:p w14:paraId="2E2E8882" w14:textId="77777777" w:rsidR="00AA2C86" w:rsidRPr="00330460" w:rsidRDefault="00AA2C86" w:rsidP="00330460">
      <w:pPr>
        <w:pStyle w:val="NoSpacing"/>
        <w:spacing w:line="276" w:lineRule="auto"/>
        <w:jc w:val="both"/>
        <w:rPr>
          <w:rFonts w:eastAsia="Times New Roman" w:cstheme="minorHAnsi"/>
          <w:i/>
          <w:sz w:val="18"/>
          <w:szCs w:val="18"/>
        </w:rPr>
      </w:pPr>
    </w:p>
    <w:p w14:paraId="4A37B8A5" w14:textId="77777777" w:rsidR="00146ACE" w:rsidRDefault="00146ACE" w:rsidP="009E67F3">
      <w:pPr>
        <w:pStyle w:val="NoSpacing"/>
        <w:spacing w:line="276" w:lineRule="auto"/>
        <w:jc w:val="center"/>
        <w:rPr>
          <w:rFonts w:eastAsia="Times New Roman" w:cstheme="minorHAnsi"/>
          <w:b/>
          <w:i/>
          <w:sz w:val="40"/>
          <w:szCs w:val="18"/>
        </w:rPr>
      </w:pPr>
    </w:p>
    <w:p w14:paraId="56B36E7A" w14:textId="77777777" w:rsidR="00146ACE" w:rsidRDefault="00146ACE" w:rsidP="009E67F3">
      <w:pPr>
        <w:pStyle w:val="NoSpacing"/>
        <w:spacing w:line="276" w:lineRule="auto"/>
        <w:jc w:val="center"/>
        <w:rPr>
          <w:rFonts w:eastAsia="Times New Roman" w:cstheme="minorHAnsi"/>
          <w:b/>
          <w:i/>
          <w:sz w:val="40"/>
          <w:szCs w:val="18"/>
        </w:rPr>
      </w:pPr>
    </w:p>
    <w:p w14:paraId="3CA224AC" w14:textId="77777777" w:rsidR="00146ACE" w:rsidRDefault="00146ACE" w:rsidP="009E67F3">
      <w:pPr>
        <w:pStyle w:val="NoSpacing"/>
        <w:spacing w:line="276" w:lineRule="auto"/>
        <w:jc w:val="center"/>
        <w:rPr>
          <w:rFonts w:eastAsia="Times New Roman" w:cstheme="minorHAnsi"/>
          <w:b/>
          <w:i/>
          <w:sz w:val="40"/>
          <w:szCs w:val="18"/>
        </w:rPr>
      </w:pPr>
    </w:p>
    <w:p w14:paraId="3365B8F8" w14:textId="77777777" w:rsidR="00146ACE" w:rsidRDefault="00146ACE" w:rsidP="00CA5BD4">
      <w:pPr>
        <w:pStyle w:val="NoSpacing"/>
        <w:spacing w:line="276" w:lineRule="auto"/>
        <w:rPr>
          <w:rFonts w:eastAsia="Times New Roman" w:cstheme="minorHAnsi"/>
          <w:b/>
          <w:i/>
          <w:sz w:val="40"/>
          <w:szCs w:val="18"/>
        </w:rPr>
      </w:pPr>
    </w:p>
    <w:p w14:paraId="6075DDCE" w14:textId="2278F0EA" w:rsidR="00AA2C86" w:rsidRPr="00330460" w:rsidRDefault="008148C1" w:rsidP="195C872D">
      <w:pPr>
        <w:pStyle w:val="NoSpacing"/>
        <w:spacing w:line="276" w:lineRule="auto"/>
        <w:jc w:val="center"/>
        <w:rPr>
          <w:rFonts w:eastAsia="Times New Roman"/>
          <w:b/>
          <w:bCs/>
          <w:i/>
          <w:iCs/>
          <w:sz w:val="40"/>
          <w:szCs w:val="40"/>
        </w:rPr>
      </w:pPr>
      <w:r w:rsidRPr="195C872D">
        <w:rPr>
          <w:rFonts w:eastAsia="Times New Roman"/>
          <w:b/>
          <w:bCs/>
          <w:i/>
          <w:iCs/>
          <w:sz w:val="40"/>
          <w:szCs w:val="40"/>
        </w:rPr>
        <w:lastRenderedPageBreak/>
        <w:t xml:space="preserve">See KCSIE </w:t>
      </w:r>
      <w:r w:rsidR="003D3C51" w:rsidRPr="195C872D">
        <w:rPr>
          <w:rFonts w:eastAsia="Times New Roman"/>
          <w:b/>
          <w:bCs/>
          <w:i/>
          <w:iCs/>
          <w:sz w:val="40"/>
          <w:szCs w:val="40"/>
        </w:rPr>
        <w:t>202</w:t>
      </w:r>
      <w:r w:rsidR="1EC60A53" w:rsidRPr="195C872D">
        <w:rPr>
          <w:rFonts w:eastAsia="Times New Roman"/>
          <w:b/>
          <w:bCs/>
          <w:i/>
          <w:iCs/>
          <w:sz w:val="40"/>
          <w:szCs w:val="40"/>
        </w:rPr>
        <w:t>5</w:t>
      </w:r>
      <w:r w:rsidRPr="195C872D">
        <w:rPr>
          <w:rFonts w:eastAsia="Times New Roman"/>
          <w:b/>
          <w:bCs/>
          <w:i/>
          <w:iCs/>
          <w:sz w:val="40"/>
          <w:szCs w:val="40"/>
        </w:rPr>
        <w:t xml:space="preserve"> Annex A and B  for more information on </w:t>
      </w:r>
      <w:r w:rsidR="00201CFB" w:rsidRPr="195C872D">
        <w:rPr>
          <w:rFonts w:eastAsia="Times New Roman"/>
          <w:b/>
          <w:bCs/>
          <w:i/>
          <w:iCs/>
          <w:sz w:val="40"/>
          <w:szCs w:val="40"/>
        </w:rPr>
        <w:t>specific</w:t>
      </w:r>
      <w:r w:rsidRPr="195C872D">
        <w:rPr>
          <w:rFonts w:eastAsia="Times New Roman"/>
          <w:b/>
          <w:bCs/>
          <w:i/>
          <w:iCs/>
          <w:sz w:val="40"/>
          <w:szCs w:val="40"/>
        </w:rPr>
        <w:t xml:space="preserve"> safeguarding issues</w:t>
      </w:r>
    </w:p>
    <w:p w14:paraId="24CB0E44" w14:textId="77777777" w:rsidR="00AA2C86" w:rsidRPr="00330460" w:rsidRDefault="00AA2C86" w:rsidP="00330460">
      <w:pPr>
        <w:pStyle w:val="NoSpacing"/>
        <w:spacing w:line="276" w:lineRule="auto"/>
        <w:jc w:val="both"/>
        <w:rPr>
          <w:rFonts w:eastAsia="Times New Roman" w:cstheme="minorHAnsi"/>
          <w:i/>
          <w:sz w:val="18"/>
          <w:szCs w:val="18"/>
        </w:rPr>
      </w:pPr>
    </w:p>
    <w:p w14:paraId="1CEF05CC" w14:textId="77777777" w:rsidR="0049526F" w:rsidRPr="00330460" w:rsidRDefault="0049526F" w:rsidP="00330460">
      <w:pPr>
        <w:spacing w:after="0"/>
        <w:jc w:val="both"/>
        <w:rPr>
          <w:rFonts w:cstheme="minorHAnsi"/>
          <w:b/>
          <w:color w:val="51227B"/>
          <w:sz w:val="24"/>
          <w:szCs w:val="24"/>
        </w:rPr>
      </w:pPr>
    </w:p>
    <w:p w14:paraId="18BE1457" w14:textId="77777777" w:rsidR="00944BFA" w:rsidRPr="00330460" w:rsidRDefault="00944BFA" w:rsidP="00330460">
      <w:pPr>
        <w:pStyle w:val="Heading2"/>
        <w:spacing w:after="0" w:line="276" w:lineRule="auto"/>
        <w:ind w:left="-5"/>
        <w:rPr>
          <w:rFonts w:asciiTheme="minorHAnsi" w:hAnsiTheme="minorHAnsi" w:cstheme="minorHAnsi"/>
          <w:color w:val="auto"/>
          <w:sz w:val="28"/>
          <w:szCs w:val="28"/>
        </w:rPr>
      </w:pPr>
      <w:r w:rsidRPr="00330460">
        <w:rPr>
          <w:rFonts w:asciiTheme="minorHAnsi" w:hAnsiTheme="minorHAnsi" w:cstheme="minorHAnsi"/>
          <w:color w:val="auto"/>
          <w:sz w:val="28"/>
          <w:szCs w:val="28"/>
        </w:rPr>
        <w:t xml:space="preserve">Implementation, Review and Monitoring  </w:t>
      </w:r>
    </w:p>
    <w:p w14:paraId="4F1F0E0B" w14:textId="77777777" w:rsidR="00AA7DD7" w:rsidRPr="00330460" w:rsidRDefault="00AA7DD7" w:rsidP="00330460">
      <w:pPr>
        <w:jc w:val="both"/>
        <w:rPr>
          <w:rFonts w:cstheme="minorHAnsi"/>
          <w:lang w:eastAsia="en-GB"/>
        </w:rPr>
      </w:pPr>
    </w:p>
    <w:p w14:paraId="756A9DED" w14:textId="77777777" w:rsidR="00944BFA" w:rsidRPr="00330460" w:rsidRDefault="00944BFA" w:rsidP="00330460">
      <w:pPr>
        <w:spacing w:after="0"/>
        <w:ind w:left="-5"/>
        <w:jc w:val="both"/>
        <w:rPr>
          <w:rFonts w:cstheme="minorHAnsi"/>
        </w:rPr>
      </w:pPr>
      <w:r w:rsidRPr="00330460">
        <w:rPr>
          <w:rFonts w:cstheme="minorHAnsi"/>
        </w:rPr>
        <w:t xml:space="preserve">Implementation will take place by ensuring this policy is discussed at the </w:t>
      </w:r>
      <w:r w:rsidR="007364F4" w:rsidRPr="00330460">
        <w:rPr>
          <w:rFonts w:cstheme="minorHAnsi"/>
        </w:rPr>
        <w:t>full governing body</w:t>
      </w:r>
      <w:r w:rsidRPr="00330460">
        <w:rPr>
          <w:rFonts w:cstheme="minorHAnsi"/>
        </w:rPr>
        <w:t xml:space="preserve"> meeting and ensuring all staff are made aware of its existence.  </w:t>
      </w:r>
    </w:p>
    <w:p w14:paraId="16397673" w14:textId="77777777" w:rsidR="00944BFA" w:rsidRPr="00330460" w:rsidRDefault="00944BFA" w:rsidP="00330460">
      <w:pPr>
        <w:spacing w:after="0"/>
        <w:jc w:val="both"/>
        <w:rPr>
          <w:rFonts w:cstheme="minorHAnsi"/>
        </w:rPr>
      </w:pPr>
      <w:r w:rsidRPr="00330460">
        <w:rPr>
          <w:rFonts w:cstheme="minorHAnsi"/>
        </w:rPr>
        <w:t xml:space="preserve"> </w:t>
      </w:r>
    </w:p>
    <w:p w14:paraId="3581DC3D" w14:textId="77777777" w:rsidR="00C85DEB" w:rsidRPr="00330460" w:rsidRDefault="00944BFA" w:rsidP="00330460">
      <w:pPr>
        <w:spacing w:after="0"/>
        <w:ind w:left="-5"/>
        <w:jc w:val="both"/>
        <w:rPr>
          <w:rFonts w:cstheme="minorHAnsi"/>
        </w:rPr>
      </w:pPr>
      <w:r w:rsidRPr="00330460">
        <w:rPr>
          <w:rFonts w:cstheme="minorHAnsi"/>
        </w:rPr>
        <w:t xml:space="preserve">This Policy will be monitored and reviewed on an annual basis </w:t>
      </w:r>
      <w:r w:rsidR="003B77A3" w:rsidRPr="00330460">
        <w:rPr>
          <w:rFonts w:cstheme="minorHAnsi"/>
        </w:rPr>
        <w:t>and whenever significant changes to legislation, guidance or changes to local procedures require it.</w:t>
      </w:r>
      <w:r w:rsidR="005A53B3" w:rsidRPr="00330460">
        <w:rPr>
          <w:rFonts w:cstheme="minorHAnsi"/>
        </w:rPr>
        <w:t xml:space="preserve">  </w:t>
      </w:r>
      <w:r w:rsidR="003B77A3" w:rsidRPr="00330460">
        <w:rPr>
          <w:rFonts w:cstheme="minorHAnsi"/>
        </w:rPr>
        <w:t>The cover page of this policy states the dates of review ratification</w:t>
      </w:r>
      <w:r w:rsidRPr="00330460">
        <w:rPr>
          <w:rFonts w:cstheme="minorHAnsi"/>
        </w:rPr>
        <w:t xml:space="preserve"> by the Governing Bo</w:t>
      </w:r>
      <w:r w:rsidR="003B77A3" w:rsidRPr="00330460">
        <w:rPr>
          <w:rFonts w:cstheme="minorHAnsi"/>
        </w:rPr>
        <w:t>dy</w:t>
      </w:r>
      <w:r w:rsidRPr="00330460">
        <w:rPr>
          <w:rFonts w:cstheme="minorHAnsi"/>
        </w:rPr>
        <w:t>.</w:t>
      </w:r>
    </w:p>
    <w:p w14:paraId="51EAEE6B" w14:textId="77777777" w:rsidR="00D25CC2" w:rsidRDefault="00D25CC2" w:rsidP="00330460">
      <w:pPr>
        <w:spacing w:after="0" w:line="240" w:lineRule="auto"/>
        <w:jc w:val="both"/>
        <w:rPr>
          <w:rFonts w:eastAsia="Times New Roman" w:cstheme="minorHAnsi"/>
          <w:b/>
          <w:bCs/>
          <w:lang w:eastAsia="en-GB"/>
        </w:rPr>
      </w:pPr>
    </w:p>
    <w:p w14:paraId="3CC96C0B" w14:textId="77777777" w:rsidR="009E67F3" w:rsidRPr="00330460" w:rsidRDefault="009E67F3" w:rsidP="00330460">
      <w:pPr>
        <w:spacing w:after="0" w:line="240" w:lineRule="auto"/>
        <w:jc w:val="both"/>
        <w:rPr>
          <w:rFonts w:eastAsia="Times New Roman" w:cstheme="minorHAnsi"/>
          <w:b/>
          <w:bCs/>
          <w:lang w:eastAsia="en-GB"/>
        </w:rPr>
      </w:pPr>
    </w:p>
    <w:p w14:paraId="1642AE6D" w14:textId="77777777" w:rsidR="00146ACE" w:rsidRDefault="00146ACE" w:rsidP="00330460">
      <w:pPr>
        <w:spacing w:after="0" w:line="240" w:lineRule="auto"/>
        <w:jc w:val="both"/>
        <w:rPr>
          <w:rFonts w:eastAsia="Times New Roman" w:cstheme="minorHAnsi"/>
          <w:b/>
          <w:bCs/>
          <w:sz w:val="28"/>
          <w:lang w:eastAsia="en-GB"/>
        </w:rPr>
      </w:pPr>
    </w:p>
    <w:p w14:paraId="172A4991" w14:textId="77777777" w:rsidR="00146ACE" w:rsidRDefault="00146ACE" w:rsidP="00330460">
      <w:pPr>
        <w:spacing w:after="0" w:line="240" w:lineRule="auto"/>
        <w:jc w:val="both"/>
        <w:rPr>
          <w:rFonts w:eastAsia="Times New Roman" w:cstheme="minorHAnsi"/>
          <w:b/>
          <w:bCs/>
          <w:sz w:val="28"/>
          <w:lang w:eastAsia="en-GB"/>
        </w:rPr>
      </w:pPr>
    </w:p>
    <w:p w14:paraId="4C54FB78" w14:textId="77777777" w:rsidR="00146ACE" w:rsidRDefault="00146ACE" w:rsidP="00330460">
      <w:pPr>
        <w:spacing w:after="0" w:line="240" w:lineRule="auto"/>
        <w:jc w:val="both"/>
        <w:rPr>
          <w:rFonts w:eastAsia="Times New Roman" w:cstheme="minorHAnsi"/>
          <w:b/>
          <w:bCs/>
          <w:sz w:val="28"/>
          <w:lang w:eastAsia="en-GB"/>
        </w:rPr>
      </w:pPr>
    </w:p>
    <w:p w14:paraId="7340027B" w14:textId="77777777" w:rsidR="00146ACE" w:rsidRDefault="00146ACE" w:rsidP="00330460">
      <w:pPr>
        <w:spacing w:after="0" w:line="240" w:lineRule="auto"/>
        <w:jc w:val="both"/>
        <w:rPr>
          <w:rFonts w:eastAsia="Times New Roman" w:cstheme="minorHAnsi"/>
          <w:b/>
          <w:bCs/>
          <w:sz w:val="28"/>
          <w:lang w:eastAsia="en-GB"/>
        </w:rPr>
      </w:pPr>
    </w:p>
    <w:p w14:paraId="79AC2B5B" w14:textId="77777777" w:rsidR="00146ACE" w:rsidRDefault="00146ACE" w:rsidP="00330460">
      <w:pPr>
        <w:spacing w:after="0" w:line="240" w:lineRule="auto"/>
        <w:jc w:val="both"/>
        <w:rPr>
          <w:rFonts w:eastAsia="Times New Roman" w:cstheme="minorHAnsi"/>
          <w:b/>
          <w:bCs/>
          <w:sz w:val="28"/>
          <w:lang w:eastAsia="en-GB"/>
        </w:rPr>
      </w:pPr>
    </w:p>
    <w:p w14:paraId="5D0839DE" w14:textId="77777777" w:rsidR="00146ACE" w:rsidRDefault="00146ACE" w:rsidP="00330460">
      <w:pPr>
        <w:spacing w:after="0" w:line="240" w:lineRule="auto"/>
        <w:jc w:val="both"/>
        <w:rPr>
          <w:rFonts w:eastAsia="Times New Roman" w:cstheme="minorHAnsi"/>
          <w:b/>
          <w:bCs/>
          <w:sz w:val="28"/>
          <w:lang w:eastAsia="en-GB"/>
        </w:rPr>
      </w:pPr>
    </w:p>
    <w:p w14:paraId="1FA0E493" w14:textId="77777777" w:rsidR="00146ACE" w:rsidRDefault="00146ACE" w:rsidP="00330460">
      <w:pPr>
        <w:spacing w:after="0" w:line="240" w:lineRule="auto"/>
        <w:jc w:val="both"/>
        <w:rPr>
          <w:rFonts w:eastAsia="Times New Roman" w:cstheme="minorHAnsi"/>
          <w:b/>
          <w:bCs/>
          <w:sz w:val="28"/>
          <w:lang w:eastAsia="en-GB"/>
        </w:rPr>
      </w:pPr>
    </w:p>
    <w:p w14:paraId="7A6D9698" w14:textId="77777777" w:rsidR="00146ACE" w:rsidRDefault="00146ACE" w:rsidP="00330460">
      <w:pPr>
        <w:spacing w:after="0" w:line="240" w:lineRule="auto"/>
        <w:jc w:val="both"/>
        <w:rPr>
          <w:rFonts w:eastAsia="Times New Roman" w:cstheme="minorHAnsi"/>
          <w:b/>
          <w:bCs/>
          <w:sz w:val="28"/>
          <w:lang w:eastAsia="en-GB"/>
        </w:rPr>
      </w:pPr>
    </w:p>
    <w:p w14:paraId="59373217" w14:textId="77777777" w:rsidR="00146ACE" w:rsidRDefault="00146ACE" w:rsidP="00330460">
      <w:pPr>
        <w:spacing w:after="0" w:line="240" w:lineRule="auto"/>
        <w:jc w:val="both"/>
        <w:rPr>
          <w:rFonts w:eastAsia="Times New Roman" w:cstheme="minorHAnsi"/>
          <w:b/>
          <w:bCs/>
          <w:sz w:val="28"/>
          <w:lang w:eastAsia="en-GB"/>
        </w:rPr>
      </w:pPr>
    </w:p>
    <w:p w14:paraId="35897359" w14:textId="77777777" w:rsidR="00146ACE" w:rsidRDefault="00146ACE" w:rsidP="00330460">
      <w:pPr>
        <w:spacing w:after="0" w:line="240" w:lineRule="auto"/>
        <w:jc w:val="both"/>
        <w:rPr>
          <w:rFonts w:eastAsia="Times New Roman" w:cstheme="minorHAnsi"/>
          <w:b/>
          <w:bCs/>
          <w:sz w:val="28"/>
          <w:lang w:eastAsia="en-GB"/>
        </w:rPr>
      </w:pPr>
    </w:p>
    <w:p w14:paraId="751AF2BF" w14:textId="77777777" w:rsidR="00146ACE" w:rsidRDefault="00146ACE" w:rsidP="00330460">
      <w:pPr>
        <w:spacing w:after="0" w:line="240" w:lineRule="auto"/>
        <w:jc w:val="both"/>
        <w:rPr>
          <w:rFonts w:eastAsia="Times New Roman" w:cstheme="minorHAnsi"/>
          <w:b/>
          <w:bCs/>
          <w:sz w:val="28"/>
          <w:lang w:eastAsia="en-GB"/>
        </w:rPr>
      </w:pPr>
    </w:p>
    <w:p w14:paraId="25DF8C4A" w14:textId="77777777" w:rsidR="00146ACE" w:rsidRDefault="00146ACE" w:rsidP="00330460">
      <w:pPr>
        <w:spacing w:after="0" w:line="240" w:lineRule="auto"/>
        <w:jc w:val="both"/>
        <w:rPr>
          <w:rFonts w:eastAsia="Times New Roman" w:cstheme="minorHAnsi"/>
          <w:b/>
          <w:bCs/>
          <w:sz w:val="28"/>
          <w:lang w:eastAsia="en-GB"/>
        </w:rPr>
      </w:pPr>
    </w:p>
    <w:p w14:paraId="0C15B2F3" w14:textId="77777777" w:rsidR="00146ACE" w:rsidRDefault="00146ACE" w:rsidP="00330460">
      <w:pPr>
        <w:spacing w:after="0" w:line="240" w:lineRule="auto"/>
        <w:jc w:val="both"/>
        <w:rPr>
          <w:rFonts w:eastAsia="Times New Roman" w:cstheme="minorHAnsi"/>
          <w:b/>
          <w:bCs/>
          <w:sz w:val="28"/>
          <w:lang w:eastAsia="en-GB"/>
        </w:rPr>
      </w:pPr>
    </w:p>
    <w:p w14:paraId="377ED35E" w14:textId="77777777" w:rsidR="00146ACE" w:rsidRDefault="00146ACE" w:rsidP="00330460">
      <w:pPr>
        <w:spacing w:after="0" w:line="240" w:lineRule="auto"/>
        <w:jc w:val="both"/>
        <w:rPr>
          <w:rFonts w:eastAsia="Times New Roman" w:cstheme="minorHAnsi"/>
          <w:b/>
          <w:bCs/>
          <w:sz w:val="28"/>
          <w:lang w:eastAsia="en-GB"/>
        </w:rPr>
      </w:pPr>
    </w:p>
    <w:p w14:paraId="177F94BE" w14:textId="77777777" w:rsidR="00146ACE" w:rsidRDefault="00146ACE" w:rsidP="00330460">
      <w:pPr>
        <w:spacing w:after="0" w:line="240" w:lineRule="auto"/>
        <w:jc w:val="both"/>
        <w:rPr>
          <w:rFonts w:eastAsia="Times New Roman" w:cstheme="minorHAnsi"/>
          <w:b/>
          <w:bCs/>
          <w:sz w:val="28"/>
          <w:lang w:eastAsia="en-GB"/>
        </w:rPr>
      </w:pPr>
    </w:p>
    <w:p w14:paraId="1479FD77" w14:textId="77777777" w:rsidR="00146ACE" w:rsidRDefault="00146ACE" w:rsidP="00330460">
      <w:pPr>
        <w:spacing w:after="0" w:line="240" w:lineRule="auto"/>
        <w:jc w:val="both"/>
        <w:rPr>
          <w:rFonts w:eastAsia="Times New Roman" w:cstheme="minorHAnsi"/>
          <w:b/>
          <w:bCs/>
          <w:sz w:val="28"/>
          <w:lang w:eastAsia="en-GB"/>
        </w:rPr>
      </w:pPr>
    </w:p>
    <w:p w14:paraId="26FD79CD" w14:textId="77777777" w:rsidR="00146ACE" w:rsidRDefault="00146ACE" w:rsidP="00330460">
      <w:pPr>
        <w:spacing w:after="0" w:line="240" w:lineRule="auto"/>
        <w:jc w:val="both"/>
        <w:rPr>
          <w:rFonts w:eastAsia="Times New Roman" w:cstheme="minorHAnsi"/>
          <w:b/>
          <w:bCs/>
          <w:sz w:val="28"/>
          <w:lang w:eastAsia="en-GB"/>
        </w:rPr>
      </w:pPr>
    </w:p>
    <w:p w14:paraId="65367075" w14:textId="77777777" w:rsidR="00146ACE" w:rsidRDefault="00146ACE" w:rsidP="00330460">
      <w:pPr>
        <w:spacing w:after="0" w:line="240" w:lineRule="auto"/>
        <w:jc w:val="both"/>
        <w:rPr>
          <w:rFonts w:eastAsia="Times New Roman" w:cstheme="minorHAnsi"/>
          <w:b/>
          <w:bCs/>
          <w:sz w:val="28"/>
          <w:lang w:eastAsia="en-GB"/>
        </w:rPr>
      </w:pPr>
    </w:p>
    <w:p w14:paraId="7485212D" w14:textId="77777777" w:rsidR="00146ACE" w:rsidRDefault="00146ACE" w:rsidP="00330460">
      <w:pPr>
        <w:spacing w:after="0" w:line="240" w:lineRule="auto"/>
        <w:jc w:val="both"/>
        <w:rPr>
          <w:rFonts w:eastAsia="Times New Roman" w:cstheme="minorHAnsi"/>
          <w:b/>
          <w:bCs/>
          <w:sz w:val="28"/>
          <w:lang w:eastAsia="en-GB"/>
        </w:rPr>
      </w:pPr>
    </w:p>
    <w:p w14:paraId="3256B209" w14:textId="77777777" w:rsidR="00146ACE" w:rsidRDefault="00146ACE" w:rsidP="00330460">
      <w:pPr>
        <w:spacing w:after="0" w:line="240" w:lineRule="auto"/>
        <w:jc w:val="both"/>
        <w:rPr>
          <w:rFonts w:eastAsia="Times New Roman" w:cstheme="minorHAnsi"/>
          <w:b/>
          <w:bCs/>
          <w:sz w:val="28"/>
          <w:lang w:eastAsia="en-GB"/>
        </w:rPr>
      </w:pPr>
    </w:p>
    <w:p w14:paraId="42F8D252" w14:textId="77777777" w:rsidR="00146ACE" w:rsidRDefault="00146ACE" w:rsidP="00330460">
      <w:pPr>
        <w:spacing w:after="0" w:line="240" w:lineRule="auto"/>
        <w:jc w:val="both"/>
        <w:rPr>
          <w:rFonts w:eastAsia="Times New Roman" w:cstheme="minorHAnsi"/>
          <w:b/>
          <w:bCs/>
          <w:sz w:val="28"/>
          <w:lang w:eastAsia="en-GB"/>
        </w:rPr>
      </w:pPr>
    </w:p>
    <w:p w14:paraId="5EA95F77" w14:textId="77777777" w:rsidR="00146ACE" w:rsidRDefault="00146ACE" w:rsidP="00330460">
      <w:pPr>
        <w:spacing w:after="0" w:line="240" w:lineRule="auto"/>
        <w:jc w:val="both"/>
        <w:rPr>
          <w:rFonts w:eastAsia="Times New Roman" w:cstheme="minorHAnsi"/>
          <w:b/>
          <w:bCs/>
          <w:sz w:val="28"/>
          <w:lang w:eastAsia="en-GB"/>
        </w:rPr>
      </w:pPr>
    </w:p>
    <w:p w14:paraId="22C0439B" w14:textId="77777777" w:rsidR="00146ACE" w:rsidRDefault="00146ACE" w:rsidP="00330460">
      <w:pPr>
        <w:spacing w:after="0" w:line="240" w:lineRule="auto"/>
        <w:jc w:val="both"/>
        <w:rPr>
          <w:rFonts w:eastAsia="Times New Roman" w:cstheme="minorHAnsi"/>
          <w:b/>
          <w:bCs/>
          <w:sz w:val="28"/>
          <w:lang w:eastAsia="en-GB"/>
        </w:rPr>
      </w:pPr>
    </w:p>
    <w:p w14:paraId="44EE4FF3" w14:textId="77777777" w:rsidR="00146ACE" w:rsidRDefault="00146ACE" w:rsidP="00330460">
      <w:pPr>
        <w:spacing w:after="0" w:line="240" w:lineRule="auto"/>
        <w:jc w:val="both"/>
        <w:rPr>
          <w:rFonts w:eastAsia="Times New Roman" w:cstheme="minorHAnsi"/>
          <w:b/>
          <w:bCs/>
          <w:sz w:val="28"/>
          <w:lang w:eastAsia="en-GB"/>
        </w:rPr>
      </w:pPr>
    </w:p>
    <w:p w14:paraId="057DF16D" w14:textId="77777777" w:rsidR="00146ACE" w:rsidRDefault="00146ACE" w:rsidP="00330460">
      <w:pPr>
        <w:spacing w:after="0" w:line="240" w:lineRule="auto"/>
        <w:jc w:val="both"/>
        <w:rPr>
          <w:rFonts w:eastAsia="Times New Roman" w:cstheme="minorHAnsi"/>
          <w:b/>
          <w:bCs/>
          <w:sz w:val="28"/>
          <w:lang w:eastAsia="en-GB"/>
        </w:rPr>
      </w:pPr>
    </w:p>
    <w:p w14:paraId="24906EAD" w14:textId="77777777" w:rsidR="00436328" w:rsidRDefault="00436328" w:rsidP="00330460">
      <w:pPr>
        <w:spacing w:after="0" w:line="240" w:lineRule="auto"/>
        <w:jc w:val="both"/>
        <w:rPr>
          <w:rFonts w:eastAsia="Times New Roman" w:cstheme="minorHAnsi"/>
          <w:b/>
          <w:bCs/>
          <w:sz w:val="28"/>
          <w:lang w:eastAsia="en-GB"/>
        </w:rPr>
      </w:pPr>
    </w:p>
    <w:p w14:paraId="1F915C64" w14:textId="77777777" w:rsidR="00436328" w:rsidRDefault="00436328" w:rsidP="00330460">
      <w:pPr>
        <w:spacing w:after="0" w:line="240" w:lineRule="auto"/>
        <w:jc w:val="both"/>
        <w:rPr>
          <w:rFonts w:eastAsia="Times New Roman" w:cstheme="minorHAnsi"/>
          <w:b/>
          <w:bCs/>
          <w:sz w:val="28"/>
          <w:lang w:eastAsia="en-GB"/>
        </w:rPr>
      </w:pPr>
    </w:p>
    <w:p w14:paraId="4BA39566" w14:textId="77777777" w:rsidR="00E2124B" w:rsidRPr="00330460" w:rsidRDefault="00575C67" w:rsidP="00330460">
      <w:pPr>
        <w:spacing w:after="0" w:line="240" w:lineRule="auto"/>
        <w:jc w:val="both"/>
        <w:rPr>
          <w:rFonts w:eastAsia="Times New Roman" w:cstheme="minorHAnsi"/>
          <w:b/>
          <w:bCs/>
          <w:sz w:val="28"/>
          <w:lang w:eastAsia="en-GB"/>
        </w:rPr>
      </w:pPr>
      <w:r w:rsidRPr="00330460">
        <w:rPr>
          <w:rFonts w:eastAsia="Times New Roman" w:cstheme="minorHAnsi"/>
          <w:b/>
          <w:bCs/>
          <w:sz w:val="28"/>
          <w:lang w:eastAsia="en-GB"/>
        </w:rPr>
        <w:lastRenderedPageBreak/>
        <w:t>Appendix 1</w:t>
      </w:r>
    </w:p>
    <w:p w14:paraId="5DA749BD" w14:textId="77777777" w:rsidR="00E2124B" w:rsidRPr="00330460" w:rsidRDefault="00E2124B" w:rsidP="00330460">
      <w:pPr>
        <w:spacing w:after="0" w:line="240" w:lineRule="auto"/>
        <w:jc w:val="both"/>
        <w:rPr>
          <w:rFonts w:eastAsia="Times New Roman" w:cstheme="minorHAnsi"/>
          <w:b/>
          <w:bCs/>
          <w:sz w:val="32"/>
          <w:szCs w:val="32"/>
          <w:lang w:eastAsia="en-GB"/>
        </w:rPr>
      </w:pPr>
    </w:p>
    <w:p w14:paraId="75C4AFC6" w14:textId="47867254" w:rsidR="00E2124B" w:rsidRPr="00330460" w:rsidRDefault="00E2124B" w:rsidP="00330460">
      <w:pPr>
        <w:spacing w:after="0" w:line="240" w:lineRule="auto"/>
        <w:jc w:val="both"/>
        <w:rPr>
          <w:rFonts w:eastAsia="Times New Roman" w:cstheme="minorHAnsi"/>
          <w:b/>
          <w:bCs/>
          <w:sz w:val="32"/>
          <w:szCs w:val="32"/>
          <w:lang w:eastAsia="en-GB"/>
        </w:rPr>
      </w:pPr>
      <w:r w:rsidRPr="00330460">
        <w:rPr>
          <w:rFonts w:eastAsia="Times New Roman" w:cstheme="minorHAnsi"/>
          <w:b/>
          <w:bCs/>
          <w:sz w:val="32"/>
          <w:szCs w:val="32"/>
          <w:lang w:eastAsia="en-GB"/>
        </w:rPr>
        <w:t>Actions where there are concerns about a child</w:t>
      </w:r>
    </w:p>
    <w:p w14:paraId="15983026" w14:textId="0BDCE2AD" w:rsidR="00E2124B" w:rsidRPr="00330460" w:rsidRDefault="00AD551F" w:rsidP="00330460">
      <w:pPr>
        <w:spacing w:after="0" w:line="240" w:lineRule="auto"/>
        <w:jc w:val="both"/>
        <w:rPr>
          <w:rFonts w:eastAsia="Times New Roman" w:cstheme="minorHAnsi"/>
          <w:b/>
          <w:bCs/>
          <w:sz w:val="32"/>
          <w:szCs w:val="32"/>
          <w:lang w:eastAsia="en-GB"/>
        </w:rPr>
      </w:pPr>
      <w:r>
        <w:rPr>
          <w:noProof/>
        </w:rPr>
        <w:drawing>
          <wp:anchor distT="0" distB="0" distL="114300" distR="114300" simplePos="0" relativeHeight="251659264" behindDoc="1" locked="0" layoutInCell="1" allowOverlap="1" wp14:anchorId="57833CE9" wp14:editId="331C46AA">
            <wp:simplePos x="0" y="0"/>
            <wp:positionH relativeFrom="column">
              <wp:posOffset>828675</wp:posOffset>
            </wp:positionH>
            <wp:positionV relativeFrom="paragraph">
              <wp:posOffset>51435</wp:posOffset>
            </wp:positionV>
            <wp:extent cx="4543425" cy="4613056"/>
            <wp:effectExtent l="0" t="0" r="0" b="0"/>
            <wp:wrapTight wrapText="bothSides">
              <wp:wrapPolygon edited="0">
                <wp:start x="0" y="0"/>
                <wp:lineTo x="0" y="21499"/>
                <wp:lineTo x="21464" y="21499"/>
                <wp:lineTo x="21464" y="0"/>
                <wp:lineTo x="0" y="0"/>
              </wp:wrapPolygon>
            </wp:wrapTight>
            <wp:docPr id="967069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69787" name=""/>
                    <pic:cNvPicPr/>
                  </pic:nvPicPr>
                  <pic:blipFill rotWithShape="1">
                    <a:blip r:embed="rId55">
                      <a:extLst>
                        <a:ext uri="{28A0092B-C50C-407E-A947-70E740481C1C}">
                          <a14:useLocalDpi xmlns:a14="http://schemas.microsoft.com/office/drawing/2010/main" val="0"/>
                        </a:ext>
                      </a:extLst>
                    </a:blip>
                    <a:srcRect l="40560" t="29353" r="22034" b="9877"/>
                    <a:stretch/>
                  </pic:blipFill>
                  <pic:spPr bwMode="auto">
                    <a:xfrm>
                      <a:off x="0" y="0"/>
                      <a:ext cx="4543425" cy="4613056"/>
                    </a:xfrm>
                    <a:prstGeom prst="rect">
                      <a:avLst/>
                    </a:prstGeom>
                    <a:ln>
                      <a:noFill/>
                    </a:ln>
                    <a:extLst>
                      <a:ext uri="{53640926-AAD7-44D8-BBD7-CCE9431645EC}">
                        <a14:shadowObscured xmlns:a14="http://schemas.microsoft.com/office/drawing/2010/main"/>
                      </a:ext>
                    </a:extLst>
                  </pic:spPr>
                </pic:pic>
              </a:graphicData>
            </a:graphic>
          </wp:anchor>
        </w:drawing>
      </w:r>
    </w:p>
    <w:p w14:paraId="60BEF939" w14:textId="77777777" w:rsidR="00AD551F" w:rsidRDefault="00AD551F" w:rsidP="009E67F3">
      <w:pPr>
        <w:spacing w:after="0" w:line="360" w:lineRule="auto"/>
        <w:jc w:val="both"/>
        <w:rPr>
          <w:rFonts w:cstheme="minorHAnsi"/>
          <w:b/>
        </w:rPr>
      </w:pPr>
    </w:p>
    <w:p w14:paraId="59D05E2B" w14:textId="77777777" w:rsidR="00AD551F" w:rsidRDefault="00AD551F" w:rsidP="009E67F3">
      <w:pPr>
        <w:spacing w:after="0" w:line="360" w:lineRule="auto"/>
        <w:jc w:val="both"/>
        <w:rPr>
          <w:rFonts w:cstheme="minorHAnsi"/>
          <w:b/>
        </w:rPr>
      </w:pPr>
    </w:p>
    <w:p w14:paraId="4B62009B" w14:textId="77777777" w:rsidR="00AD551F" w:rsidRDefault="00AD551F" w:rsidP="009E67F3">
      <w:pPr>
        <w:spacing w:after="0" w:line="360" w:lineRule="auto"/>
        <w:jc w:val="both"/>
        <w:rPr>
          <w:rFonts w:cstheme="minorHAnsi"/>
          <w:b/>
        </w:rPr>
      </w:pPr>
    </w:p>
    <w:p w14:paraId="5D81F72E" w14:textId="77777777" w:rsidR="00AD551F" w:rsidRDefault="00AD551F" w:rsidP="009E67F3">
      <w:pPr>
        <w:spacing w:after="0" w:line="360" w:lineRule="auto"/>
        <w:jc w:val="both"/>
        <w:rPr>
          <w:rFonts w:cstheme="minorHAnsi"/>
          <w:b/>
        </w:rPr>
      </w:pPr>
    </w:p>
    <w:p w14:paraId="0982C9E5" w14:textId="77777777" w:rsidR="00AD551F" w:rsidRDefault="00AD551F" w:rsidP="009E67F3">
      <w:pPr>
        <w:spacing w:after="0" w:line="360" w:lineRule="auto"/>
        <w:jc w:val="both"/>
        <w:rPr>
          <w:rFonts w:cstheme="minorHAnsi"/>
          <w:b/>
        </w:rPr>
      </w:pPr>
    </w:p>
    <w:p w14:paraId="73497265" w14:textId="77777777" w:rsidR="00AD551F" w:rsidRDefault="00AD551F" w:rsidP="009E67F3">
      <w:pPr>
        <w:spacing w:after="0" w:line="360" w:lineRule="auto"/>
        <w:jc w:val="both"/>
        <w:rPr>
          <w:rFonts w:cstheme="minorHAnsi"/>
          <w:b/>
        </w:rPr>
      </w:pPr>
    </w:p>
    <w:p w14:paraId="6976AAE8" w14:textId="77777777" w:rsidR="00AD551F" w:rsidRDefault="00AD551F" w:rsidP="009E67F3">
      <w:pPr>
        <w:spacing w:after="0" w:line="360" w:lineRule="auto"/>
        <w:jc w:val="both"/>
        <w:rPr>
          <w:rFonts w:cstheme="minorHAnsi"/>
          <w:b/>
        </w:rPr>
      </w:pPr>
    </w:p>
    <w:p w14:paraId="507BC906" w14:textId="77777777" w:rsidR="00AD551F" w:rsidRDefault="00AD551F" w:rsidP="009E67F3">
      <w:pPr>
        <w:spacing w:after="0" w:line="360" w:lineRule="auto"/>
        <w:jc w:val="both"/>
        <w:rPr>
          <w:rFonts w:cstheme="minorHAnsi"/>
          <w:b/>
        </w:rPr>
      </w:pPr>
    </w:p>
    <w:p w14:paraId="044A8C31" w14:textId="77777777" w:rsidR="00AD551F" w:rsidRDefault="00AD551F" w:rsidP="009E67F3">
      <w:pPr>
        <w:spacing w:after="0" w:line="360" w:lineRule="auto"/>
        <w:jc w:val="both"/>
        <w:rPr>
          <w:rFonts w:cstheme="minorHAnsi"/>
          <w:b/>
        </w:rPr>
      </w:pPr>
    </w:p>
    <w:p w14:paraId="47277D7D" w14:textId="77777777" w:rsidR="00AD551F" w:rsidRDefault="00AD551F" w:rsidP="009E67F3">
      <w:pPr>
        <w:spacing w:after="0" w:line="360" w:lineRule="auto"/>
        <w:jc w:val="both"/>
        <w:rPr>
          <w:rFonts w:cstheme="minorHAnsi"/>
          <w:b/>
        </w:rPr>
      </w:pPr>
    </w:p>
    <w:p w14:paraId="70F16CA6" w14:textId="77777777" w:rsidR="00AD551F" w:rsidRDefault="00AD551F" w:rsidP="009E67F3">
      <w:pPr>
        <w:spacing w:after="0" w:line="360" w:lineRule="auto"/>
        <w:jc w:val="both"/>
        <w:rPr>
          <w:rFonts w:cstheme="minorHAnsi"/>
          <w:b/>
        </w:rPr>
      </w:pPr>
    </w:p>
    <w:p w14:paraId="12AC38BC" w14:textId="77777777" w:rsidR="00AD551F" w:rsidRDefault="00AD551F" w:rsidP="009E67F3">
      <w:pPr>
        <w:spacing w:after="0" w:line="360" w:lineRule="auto"/>
        <w:jc w:val="both"/>
        <w:rPr>
          <w:rFonts w:cstheme="minorHAnsi"/>
          <w:b/>
        </w:rPr>
      </w:pPr>
    </w:p>
    <w:p w14:paraId="248A4C1E" w14:textId="77777777" w:rsidR="00AD551F" w:rsidRDefault="00AD551F" w:rsidP="009E67F3">
      <w:pPr>
        <w:spacing w:after="0" w:line="360" w:lineRule="auto"/>
        <w:jc w:val="both"/>
        <w:rPr>
          <w:rFonts w:cstheme="minorHAnsi"/>
          <w:b/>
        </w:rPr>
      </w:pPr>
    </w:p>
    <w:p w14:paraId="7CB187F5" w14:textId="77777777" w:rsidR="00AD551F" w:rsidRDefault="00AD551F" w:rsidP="009E67F3">
      <w:pPr>
        <w:spacing w:after="0" w:line="360" w:lineRule="auto"/>
        <w:jc w:val="both"/>
        <w:rPr>
          <w:rFonts w:cstheme="minorHAnsi"/>
          <w:b/>
        </w:rPr>
      </w:pPr>
    </w:p>
    <w:p w14:paraId="0D70879C" w14:textId="77777777" w:rsidR="00AD551F" w:rsidRDefault="00AD551F" w:rsidP="009E67F3">
      <w:pPr>
        <w:spacing w:after="0" w:line="360" w:lineRule="auto"/>
        <w:jc w:val="both"/>
        <w:rPr>
          <w:rFonts w:cstheme="minorHAnsi"/>
          <w:b/>
        </w:rPr>
      </w:pPr>
    </w:p>
    <w:p w14:paraId="2C0B27E7" w14:textId="77777777" w:rsidR="00AD551F" w:rsidRDefault="00AD551F" w:rsidP="009E67F3">
      <w:pPr>
        <w:spacing w:after="0" w:line="360" w:lineRule="auto"/>
        <w:jc w:val="both"/>
        <w:rPr>
          <w:rFonts w:cstheme="minorHAnsi"/>
          <w:b/>
        </w:rPr>
      </w:pPr>
    </w:p>
    <w:p w14:paraId="6BD9151C" w14:textId="77777777" w:rsidR="00AD551F" w:rsidRDefault="00AD551F" w:rsidP="009E67F3">
      <w:pPr>
        <w:spacing w:after="0" w:line="360" w:lineRule="auto"/>
        <w:jc w:val="both"/>
        <w:rPr>
          <w:rFonts w:cstheme="minorHAnsi"/>
          <w:b/>
        </w:rPr>
      </w:pPr>
    </w:p>
    <w:p w14:paraId="18AAD337" w14:textId="77777777" w:rsidR="00AD551F" w:rsidRDefault="00AD551F" w:rsidP="009E67F3">
      <w:pPr>
        <w:spacing w:after="0" w:line="360" w:lineRule="auto"/>
        <w:jc w:val="both"/>
        <w:rPr>
          <w:rFonts w:cstheme="minorHAnsi"/>
          <w:b/>
        </w:rPr>
      </w:pPr>
    </w:p>
    <w:p w14:paraId="0A7BE6F8" w14:textId="020BC5AB" w:rsidR="009E67F3" w:rsidRDefault="009E67F3" w:rsidP="009E67F3">
      <w:pPr>
        <w:spacing w:after="0" w:line="360" w:lineRule="auto"/>
        <w:jc w:val="both"/>
        <w:rPr>
          <w:rStyle w:val="Hyperlink"/>
          <w:rFonts w:cstheme="minorHAnsi"/>
          <w:b/>
        </w:rPr>
      </w:pPr>
      <w:r w:rsidRPr="00330460">
        <w:rPr>
          <w:rFonts w:cstheme="minorHAnsi"/>
          <w:b/>
        </w:rPr>
        <w:t>Referral email:</w:t>
      </w:r>
      <w:r w:rsidRPr="00330460">
        <w:rPr>
          <w:rFonts w:cstheme="minorHAnsi"/>
        </w:rPr>
        <w:t xml:space="preserve"> </w:t>
      </w:r>
      <w:hyperlink r:id="rId56" w:history="1">
        <w:r w:rsidRPr="00330460">
          <w:rPr>
            <w:rStyle w:val="Hyperlink"/>
            <w:rFonts w:cstheme="minorHAnsi"/>
            <w:b/>
          </w:rPr>
          <w:t>allegations@dudley.gcsx.gov.uk</w:t>
        </w:r>
      </w:hyperlink>
    </w:p>
    <w:p w14:paraId="4E585E4E" w14:textId="77777777" w:rsidR="009E67F3" w:rsidRDefault="009E67F3" w:rsidP="009E67F3">
      <w:pPr>
        <w:spacing w:after="0" w:line="360" w:lineRule="auto"/>
        <w:jc w:val="both"/>
        <w:rPr>
          <w:rFonts w:cstheme="minorHAnsi"/>
        </w:rPr>
      </w:pPr>
    </w:p>
    <w:p w14:paraId="2F26C89A" w14:textId="77777777" w:rsidR="009E67F3" w:rsidRDefault="009E67F3" w:rsidP="009E67F3">
      <w:pPr>
        <w:spacing w:after="0" w:line="360" w:lineRule="auto"/>
        <w:jc w:val="both"/>
        <w:rPr>
          <w:rFonts w:cstheme="minorHAnsi"/>
        </w:rPr>
      </w:pPr>
    </w:p>
    <w:p w14:paraId="7A1E1E5E" w14:textId="77777777" w:rsidR="00AD551F" w:rsidRDefault="00AD551F" w:rsidP="009E67F3">
      <w:pPr>
        <w:spacing w:after="0" w:line="360" w:lineRule="auto"/>
        <w:jc w:val="both"/>
        <w:rPr>
          <w:rFonts w:cstheme="minorHAnsi"/>
        </w:rPr>
      </w:pPr>
    </w:p>
    <w:p w14:paraId="2803450A" w14:textId="77777777" w:rsidR="00AD551F" w:rsidRDefault="00AD551F" w:rsidP="009E67F3">
      <w:pPr>
        <w:spacing w:after="0" w:line="360" w:lineRule="auto"/>
        <w:jc w:val="both"/>
        <w:rPr>
          <w:rFonts w:cstheme="minorHAnsi"/>
        </w:rPr>
      </w:pPr>
    </w:p>
    <w:p w14:paraId="5E9206B3" w14:textId="77777777" w:rsidR="00AD551F" w:rsidRDefault="00AD551F" w:rsidP="009E67F3">
      <w:pPr>
        <w:spacing w:after="0" w:line="360" w:lineRule="auto"/>
        <w:jc w:val="both"/>
        <w:rPr>
          <w:rFonts w:cstheme="minorHAnsi"/>
        </w:rPr>
      </w:pPr>
    </w:p>
    <w:p w14:paraId="662B7D32" w14:textId="77777777" w:rsidR="00AD551F" w:rsidRDefault="00AD551F" w:rsidP="009E67F3">
      <w:pPr>
        <w:spacing w:after="0" w:line="360" w:lineRule="auto"/>
        <w:jc w:val="both"/>
        <w:rPr>
          <w:rFonts w:cstheme="minorHAnsi"/>
        </w:rPr>
      </w:pPr>
    </w:p>
    <w:p w14:paraId="113EE361" w14:textId="77777777" w:rsidR="00AD551F" w:rsidRDefault="00AD551F" w:rsidP="009E67F3">
      <w:pPr>
        <w:spacing w:after="0" w:line="360" w:lineRule="auto"/>
        <w:jc w:val="both"/>
        <w:rPr>
          <w:rFonts w:cstheme="minorHAnsi"/>
        </w:rPr>
      </w:pPr>
    </w:p>
    <w:p w14:paraId="526B167B" w14:textId="77777777" w:rsidR="00AD551F" w:rsidRDefault="00AD551F" w:rsidP="009E67F3">
      <w:pPr>
        <w:spacing w:after="0" w:line="360" w:lineRule="auto"/>
        <w:jc w:val="both"/>
        <w:rPr>
          <w:rFonts w:cstheme="minorHAnsi"/>
        </w:rPr>
      </w:pPr>
    </w:p>
    <w:p w14:paraId="4BB3BB01" w14:textId="77777777" w:rsidR="00AD551F" w:rsidRDefault="00AD551F" w:rsidP="009E67F3">
      <w:pPr>
        <w:spacing w:after="0" w:line="360" w:lineRule="auto"/>
        <w:jc w:val="both"/>
        <w:rPr>
          <w:rFonts w:cstheme="minorHAnsi"/>
        </w:rPr>
      </w:pPr>
    </w:p>
    <w:p w14:paraId="029E73B4" w14:textId="77777777" w:rsidR="00AD551F" w:rsidRDefault="00AD551F" w:rsidP="009E67F3">
      <w:pPr>
        <w:spacing w:after="0" w:line="360" w:lineRule="auto"/>
        <w:jc w:val="both"/>
        <w:rPr>
          <w:rFonts w:cstheme="minorHAnsi"/>
        </w:rPr>
      </w:pPr>
    </w:p>
    <w:p w14:paraId="34E18121" w14:textId="77777777" w:rsidR="00AD551F" w:rsidRDefault="00AD551F" w:rsidP="009E67F3">
      <w:pPr>
        <w:spacing w:after="0" w:line="360" w:lineRule="auto"/>
        <w:jc w:val="both"/>
        <w:rPr>
          <w:rFonts w:cstheme="minorHAnsi"/>
        </w:rPr>
      </w:pPr>
    </w:p>
    <w:p w14:paraId="560AB36F" w14:textId="77777777" w:rsidR="00AD551F" w:rsidRDefault="00AD551F" w:rsidP="009E67F3">
      <w:pPr>
        <w:spacing w:after="0" w:line="360" w:lineRule="auto"/>
        <w:jc w:val="both"/>
        <w:rPr>
          <w:rFonts w:cstheme="minorHAnsi"/>
        </w:rPr>
      </w:pPr>
    </w:p>
    <w:p w14:paraId="7DEA95DB" w14:textId="77777777" w:rsidR="00575C67" w:rsidRPr="00330460" w:rsidRDefault="00530446" w:rsidP="009E67F3">
      <w:pPr>
        <w:spacing w:after="0" w:line="360" w:lineRule="auto"/>
        <w:jc w:val="both"/>
        <w:rPr>
          <w:rFonts w:cstheme="minorHAnsi"/>
          <w:sz w:val="20"/>
          <w:szCs w:val="20"/>
        </w:rPr>
      </w:pPr>
      <w:r w:rsidRPr="00330460">
        <w:rPr>
          <w:rFonts w:cstheme="minorHAnsi"/>
        </w:rPr>
        <w:t xml:space="preserve"> </w:t>
      </w:r>
    </w:p>
    <w:p w14:paraId="2B83F190" w14:textId="77777777" w:rsidR="00944BFA" w:rsidRPr="00330460" w:rsidRDefault="00944BFA" w:rsidP="00330460">
      <w:pPr>
        <w:spacing w:after="0"/>
        <w:ind w:left="-5"/>
        <w:jc w:val="both"/>
        <w:rPr>
          <w:rFonts w:eastAsia="Verdana" w:cstheme="minorHAnsi"/>
          <w:b/>
          <w:sz w:val="28"/>
        </w:rPr>
      </w:pPr>
      <w:r w:rsidRPr="00330460">
        <w:rPr>
          <w:rFonts w:eastAsia="Verdana" w:cstheme="minorHAnsi"/>
          <w:b/>
          <w:sz w:val="28"/>
        </w:rPr>
        <w:lastRenderedPageBreak/>
        <w:t xml:space="preserve">APPENDIX </w:t>
      </w:r>
      <w:r w:rsidR="00575C67" w:rsidRPr="00330460">
        <w:rPr>
          <w:rFonts w:eastAsia="Verdana" w:cstheme="minorHAnsi"/>
          <w:b/>
          <w:sz w:val="28"/>
        </w:rPr>
        <w:t>2</w:t>
      </w:r>
    </w:p>
    <w:p w14:paraId="7FD6F6A7" w14:textId="77777777" w:rsidR="00311803" w:rsidRPr="00330460" w:rsidRDefault="00311803" w:rsidP="009E67F3">
      <w:pPr>
        <w:spacing w:after="0" w:line="240" w:lineRule="auto"/>
        <w:jc w:val="center"/>
        <w:rPr>
          <w:rFonts w:eastAsia="Times New Roman" w:cstheme="minorHAnsi"/>
          <w:b/>
          <w:sz w:val="28"/>
          <w:u w:val="single"/>
          <w:lang w:eastAsia="en-GB"/>
        </w:rPr>
      </w:pPr>
      <w:r w:rsidRPr="00330460">
        <w:rPr>
          <w:rFonts w:eastAsia="Times New Roman" w:cstheme="minorHAnsi"/>
          <w:b/>
          <w:sz w:val="28"/>
          <w:u w:val="single"/>
          <w:lang w:eastAsia="en-GB"/>
        </w:rPr>
        <w:t>PROCESS FOR RECORDING AND REPORTING A CONCERN ABOUT A CHILD</w:t>
      </w:r>
    </w:p>
    <w:p w14:paraId="74C16099" w14:textId="77777777" w:rsidR="00311803" w:rsidRPr="00330460" w:rsidRDefault="00311803" w:rsidP="00330460">
      <w:pPr>
        <w:spacing w:after="0" w:line="240" w:lineRule="auto"/>
        <w:jc w:val="both"/>
        <w:rPr>
          <w:rFonts w:eastAsia="Times New Roman" w:cstheme="minorHAnsi"/>
          <w:b/>
          <w:color w:val="FF0000"/>
          <w:szCs w:val="24"/>
          <w:lang w:eastAsia="en-GB"/>
        </w:rPr>
      </w:pPr>
    </w:p>
    <w:p w14:paraId="39A3B835" w14:textId="77777777" w:rsidR="00311803" w:rsidRPr="00330460" w:rsidRDefault="00311803" w:rsidP="00330460">
      <w:pPr>
        <w:spacing w:after="0" w:line="240" w:lineRule="auto"/>
        <w:jc w:val="both"/>
        <w:rPr>
          <w:rFonts w:eastAsia="Times New Roman" w:cstheme="minorHAnsi"/>
          <w:b/>
          <w:color w:val="FF0000"/>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1353"/>
        <w:gridCol w:w="5632"/>
        <w:gridCol w:w="924"/>
        <w:gridCol w:w="1602"/>
      </w:tblGrid>
      <w:tr w:rsidR="00311803" w:rsidRPr="00330460" w14:paraId="5ECB8131" w14:textId="77777777" w:rsidTr="009E1CB1">
        <w:trPr>
          <w:trHeight w:val="1496"/>
        </w:trPr>
        <w:tc>
          <w:tcPr>
            <w:tcW w:w="4649" w:type="dxa"/>
            <w:gridSpan w:val="2"/>
            <w:tcBorders>
              <w:top w:val="nil"/>
              <w:left w:val="nil"/>
              <w:bottom w:val="nil"/>
              <w:right w:val="single" w:sz="4" w:space="0" w:color="auto"/>
            </w:tcBorders>
          </w:tcPr>
          <w:p w14:paraId="58DE8F03" w14:textId="77777777" w:rsidR="00AA2C86"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lang w:eastAsia="en-GB"/>
              </w:rPr>
              <w:t>Name Of DSL</w:t>
            </w:r>
            <w:r w:rsidR="00AA2C86" w:rsidRPr="00330460">
              <w:rPr>
                <w:rFonts w:eastAsia="Times New Roman" w:cstheme="minorHAnsi"/>
                <w:b/>
                <w:lang w:eastAsia="en-GB"/>
              </w:rPr>
              <w:t xml:space="preserve">: </w:t>
            </w:r>
            <w:r w:rsidR="00AA2C86" w:rsidRPr="00330460">
              <w:rPr>
                <w:rFonts w:eastAsia="Times New Roman" w:cstheme="minorHAnsi"/>
                <w:lang w:eastAsia="en-GB"/>
              </w:rPr>
              <w:t>Alison Ward</w:t>
            </w:r>
          </w:p>
          <w:p w14:paraId="6D21440C" w14:textId="77777777" w:rsidR="00311803" w:rsidRPr="00330460" w:rsidRDefault="00AA2C86" w:rsidP="009E67F3">
            <w:pPr>
              <w:spacing w:after="0" w:line="240" w:lineRule="auto"/>
              <w:jc w:val="center"/>
              <w:rPr>
                <w:rFonts w:eastAsia="Times New Roman" w:cstheme="minorHAnsi"/>
                <w:b/>
                <w:lang w:eastAsia="en-GB"/>
              </w:rPr>
            </w:pPr>
            <w:r w:rsidRPr="00330460">
              <w:rPr>
                <w:rFonts w:eastAsia="Times New Roman" w:cstheme="minorHAnsi"/>
                <w:b/>
                <w:lang w:eastAsia="en-GB"/>
              </w:rPr>
              <w:t>Names of</w:t>
            </w:r>
            <w:r w:rsidR="00311803" w:rsidRPr="00330460">
              <w:rPr>
                <w:rFonts w:eastAsia="Times New Roman" w:cstheme="minorHAnsi"/>
                <w:b/>
                <w:lang w:eastAsia="en-GB"/>
              </w:rPr>
              <w:t xml:space="preserve"> Dep</w:t>
            </w:r>
            <w:r w:rsidRPr="00330460">
              <w:rPr>
                <w:rFonts w:eastAsia="Times New Roman" w:cstheme="minorHAnsi"/>
                <w:b/>
                <w:lang w:eastAsia="en-GB"/>
              </w:rPr>
              <w:t>uty</w:t>
            </w:r>
            <w:r w:rsidR="00311803" w:rsidRPr="00330460">
              <w:rPr>
                <w:rFonts w:eastAsia="Times New Roman" w:cstheme="minorHAnsi"/>
                <w:b/>
                <w:lang w:eastAsia="en-GB"/>
              </w:rPr>
              <w:t xml:space="preserve"> DSL</w:t>
            </w:r>
            <w:r w:rsidR="00EC055B" w:rsidRPr="00330460">
              <w:rPr>
                <w:rFonts w:eastAsia="Times New Roman" w:cstheme="minorHAnsi"/>
                <w:b/>
                <w:lang w:eastAsia="en-GB"/>
              </w:rPr>
              <w:t>’</w:t>
            </w:r>
            <w:r w:rsidR="00311803" w:rsidRPr="00330460">
              <w:rPr>
                <w:rFonts w:eastAsia="Times New Roman" w:cstheme="minorHAnsi"/>
                <w:b/>
                <w:lang w:eastAsia="en-GB"/>
              </w:rPr>
              <w:t>s:</w:t>
            </w:r>
            <w:r w:rsidRPr="00330460">
              <w:rPr>
                <w:rFonts w:eastAsia="Times New Roman" w:cstheme="minorHAnsi"/>
                <w:b/>
                <w:lang w:eastAsia="en-GB"/>
              </w:rPr>
              <w:t xml:space="preserve"> </w:t>
            </w:r>
            <w:r w:rsidRPr="00330460">
              <w:rPr>
                <w:rFonts w:eastAsia="Times New Roman" w:cstheme="minorHAnsi"/>
                <w:lang w:eastAsia="en-GB"/>
              </w:rPr>
              <w:t>Verony Elmer and Jackie Armstrong</w:t>
            </w:r>
          </w:p>
          <w:p w14:paraId="303C7805" w14:textId="77777777" w:rsidR="00311803" w:rsidRPr="00330460" w:rsidRDefault="00311803" w:rsidP="009E67F3">
            <w:pPr>
              <w:spacing w:after="0" w:line="240" w:lineRule="auto"/>
              <w:jc w:val="center"/>
              <w:rPr>
                <w:rFonts w:eastAsia="Times New Roman" w:cstheme="minorHAnsi"/>
                <w:b/>
                <w:lang w:eastAsia="en-GB"/>
              </w:rPr>
            </w:pPr>
          </w:p>
          <w:p w14:paraId="1AD534CE" w14:textId="77777777" w:rsidR="00311803" w:rsidRPr="00330460" w:rsidRDefault="00311803" w:rsidP="009E67F3">
            <w:pPr>
              <w:spacing w:after="0" w:line="240" w:lineRule="auto"/>
              <w:jc w:val="center"/>
              <w:rPr>
                <w:rFonts w:eastAsia="Times New Roman" w:cstheme="minorHAnsi"/>
                <w:b/>
                <w:lang w:eastAsia="en-GB"/>
              </w:rPr>
            </w:pPr>
          </w:p>
          <w:p w14:paraId="00578647" w14:textId="77777777" w:rsidR="00766763"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lang w:eastAsia="en-GB"/>
              </w:rPr>
              <w:t>Safeguarding Governor:</w:t>
            </w:r>
          </w:p>
          <w:p w14:paraId="38C6F130" w14:textId="77777777" w:rsidR="00311803" w:rsidRPr="00330460" w:rsidRDefault="00AA2C86" w:rsidP="009E67F3">
            <w:pPr>
              <w:spacing w:after="0" w:line="240" w:lineRule="auto"/>
              <w:jc w:val="center"/>
              <w:rPr>
                <w:rFonts w:eastAsia="Times New Roman" w:cstheme="minorHAnsi"/>
                <w:b/>
                <w:lang w:eastAsia="en-GB"/>
              </w:rPr>
            </w:pPr>
            <w:r w:rsidRPr="00330460">
              <w:rPr>
                <w:rFonts w:eastAsia="Times New Roman" w:cstheme="minorHAnsi"/>
                <w:lang w:eastAsia="en-GB"/>
              </w:rPr>
              <w:t>Teresa Cutler</w:t>
            </w:r>
          </w:p>
          <w:p w14:paraId="431F9C66" w14:textId="77777777" w:rsidR="00311803" w:rsidRPr="00330460" w:rsidRDefault="00311803" w:rsidP="009E67F3">
            <w:pPr>
              <w:spacing w:after="0" w:line="240" w:lineRule="auto"/>
              <w:jc w:val="center"/>
              <w:rPr>
                <w:rFonts w:eastAsia="Times New Roman" w:cstheme="minorHAnsi"/>
                <w:b/>
                <w:lang w:eastAsia="en-GB"/>
              </w:rPr>
            </w:pPr>
          </w:p>
        </w:tc>
        <w:tc>
          <w:tcPr>
            <w:tcW w:w="4649" w:type="dxa"/>
            <w:tcBorders>
              <w:left w:val="single" w:sz="4" w:space="0" w:color="auto"/>
              <w:right w:val="single" w:sz="4" w:space="0" w:color="auto"/>
            </w:tcBorders>
            <w:shd w:val="clear" w:color="auto" w:fill="F2F2F2"/>
          </w:tcPr>
          <w:p w14:paraId="2EBFD4BD" w14:textId="77777777" w:rsidR="00311803" w:rsidRPr="00330460" w:rsidRDefault="00EC055B" w:rsidP="009E67F3">
            <w:pPr>
              <w:spacing w:after="0" w:line="240" w:lineRule="auto"/>
              <w:jc w:val="center"/>
              <w:rPr>
                <w:rFonts w:eastAsia="Times New Roman" w:cstheme="minorHAnsi"/>
                <w:b/>
                <w:lang w:eastAsia="en-GB"/>
              </w:rPr>
            </w:pPr>
            <w:r w:rsidRPr="00330460">
              <w:rPr>
                <w:rFonts w:eastAsia="Times New Roman" w:cstheme="minorHAnsi"/>
                <w:b/>
                <w:lang w:eastAsia="en-GB"/>
              </w:rPr>
              <w:t>C</w:t>
            </w:r>
            <w:r w:rsidR="00311803" w:rsidRPr="00330460">
              <w:rPr>
                <w:rFonts w:eastAsia="Times New Roman" w:cstheme="minorHAnsi"/>
                <w:b/>
                <w:lang w:eastAsia="en-GB"/>
              </w:rPr>
              <w:t xml:space="preserve">omplete Online Monitoring System </w:t>
            </w:r>
            <w:r w:rsidRPr="00330460">
              <w:rPr>
                <w:rFonts w:eastAsia="Times New Roman" w:cstheme="minorHAnsi"/>
                <w:b/>
                <w:lang w:eastAsia="en-GB"/>
              </w:rPr>
              <w:t xml:space="preserve"> - CPOMs</w:t>
            </w:r>
          </w:p>
          <w:p w14:paraId="10512EC7" w14:textId="77777777" w:rsidR="00311803" w:rsidRPr="00330460" w:rsidRDefault="00311803" w:rsidP="009E67F3">
            <w:pPr>
              <w:spacing w:after="0" w:line="240" w:lineRule="auto"/>
              <w:jc w:val="center"/>
              <w:rPr>
                <w:rFonts w:eastAsia="Times New Roman" w:cstheme="minorHAnsi"/>
                <w:b/>
                <w:lang w:eastAsia="en-GB"/>
              </w:rPr>
            </w:pPr>
          </w:p>
        </w:tc>
        <w:tc>
          <w:tcPr>
            <w:tcW w:w="4650" w:type="dxa"/>
            <w:gridSpan w:val="2"/>
            <w:tcBorders>
              <w:top w:val="nil"/>
              <w:left w:val="single" w:sz="4" w:space="0" w:color="auto"/>
              <w:bottom w:val="nil"/>
              <w:right w:val="nil"/>
            </w:tcBorders>
          </w:tcPr>
          <w:p w14:paraId="50FEBD17" w14:textId="77777777" w:rsidR="00AD551F" w:rsidRDefault="00311803" w:rsidP="009E67F3">
            <w:pPr>
              <w:spacing w:after="0" w:line="240" w:lineRule="auto"/>
              <w:jc w:val="center"/>
              <w:rPr>
                <w:rFonts w:eastAsia="Times New Roman" w:cstheme="minorHAnsi"/>
                <w:b/>
                <w:lang w:eastAsia="en-GB"/>
              </w:rPr>
            </w:pPr>
            <w:r w:rsidRPr="00330460">
              <w:rPr>
                <w:rFonts w:eastAsia="Times New Roman" w:cstheme="minorHAnsi"/>
                <w:b/>
                <w:lang w:eastAsia="en-GB"/>
              </w:rPr>
              <w:t>LADO/Risk:</w:t>
            </w:r>
          </w:p>
          <w:p w14:paraId="157C5326" w14:textId="3E2FF60A" w:rsidR="00EC055B"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lang w:eastAsia="en-GB"/>
              </w:rPr>
              <w:t xml:space="preserve"> (For concerns about an Adult/Person in Position of Trust)</w:t>
            </w:r>
            <w:r w:rsidR="00530446" w:rsidRPr="00330460">
              <w:rPr>
                <w:rFonts w:eastAsia="Times New Roman" w:cstheme="minorHAnsi"/>
                <w:b/>
                <w:lang w:eastAsia="en-GB"/>
              </w:rPr>
              <w:t>:</w:t>
            </w:r>
          </w:p>
          <w:p w14:paraId="5D8E9DE3" w14:textId="77777777" w:rsidR="00311803" w:rsidRPr="00330460" w:rsidRDefault="00530446" w:rsidP="009E67F3">
            <w:pPr>
              <w:spacing w:after="0" w:line="240" w:lineRule="auto"/>
              <w:jc w:val="center"/>
              <w:rPr>
                <w:rFonts w:eastAsia="Times New Roman" w:cstheme="minorHAnsi"/>
                <w:lang w:eastAsia="en-GB"/>
              </w:rPr>
            </w:pPr>
            <w:r w:rsidRPr="00330460">
              <w:rPr>
                <w:rFonts w:eastAsia="Times New Roman" w:cstheme="minorHAnsi"/>
                <w:lang w:eastAsia="en-GB"/>
              </w:rPr>
              <w:t>Yvonne Nelson-Brown</w:t>
            </w:r>
          </w:p>
          <w:p w14:paraId="434BF970" w14:textId="77777777" w:rsidR="00311803" w:rsidRPr="00330460" w:rsidRDefault="00311803" w:rsidP="009E67F3">
            <w:pPr>
              <w:spacing w:after="0" w:line="240" w:lineRule="auto"/>
              <w:jc w:val="center"/>
              <w:rPr>
                <w:rFonts w:eastAsia="Times New Roman" w:cstheme="minorHAnsi"/>
                <w:b/>
                <w:lang w:eastAsia="en-GB"/>
              </w:rPr>
            </w:pPr>
          </w:p>
          <w:p w14:paraId="54AD0DB6" w14:textId="77777777" w:rsidR="00530446" w:rsidRPr="00330460" w:rsidRDefault="00530446" w:rsidP="009E67F3">
            <w:pPr>
              <w:spacing w:after="0" w:line="240" w:lineRule="auto"/>
              <w:jc w:val="center"/>
              <w:rPr>
                <w:rFonts w:eastAsia="Times New Roman" w:cstheme="minorHAnsi"/>
                <w:b/>
                <w:lang w:eastAsia="en-GB"/>
              </w:rPr>
            </w:pPr>
            <w:r w:rsidRPr="00330460">
              <w:rPr>
                <w:rFonts w:eastAsia="Times New Roman" w:cstheme="minorHAnsi"/>
                <w:b/>
                <w:lang w:eastAsia="en-GB"/>
              </w:rPr>
              <w:t>Contact Details:</w:t>
            </w:r>
          </w:p>
          <w:p w14:paraId="74A1DDEB" w14:textId="77777777" w:rsidR="00AD551F" w:rsidRDefault="00530446" w:rsidP="009E67F3">
            <w:pPr>
              <w:spacing w:after="0" w:line="240" w:lineRule="auto"/>
              <w:jc w:val="center"/>
              <w:rPr>
                <w:rFonts w:cstheme="minorHAnsi"/>
              </w:rPr>
            </w:pPr>
            <w:r w:rsidRPr="00330460">
              <w:rPr>
                <w:rFonts w:cstheme="minorHAnsi"/>
              </w:rPr>
              <w:t>0138413110/</w:t>
            </w:r>
          </w:p>
          <w:p w14:paraId="0DF3D8A9" w14:textId="34F6A197" w:rsidR="00311803" w:rsidRPr="00330460" w:rsidRDefault="00530446" w:rsidP="009E67F3">
            <w:pPr>
              <w:spacing w:after="0" w:line="240" w:lineRule="auto"/>
              <w:jc w:val="center"/>
              <w:rPr>
                <w:rFonts w:eastAsia="Times New Roman" w:cstheme="minorHAnsi"/>
                <w:b/>
                <w:lang w:eastAsia="en-GB"/>
              </w:rPr>
            </w:pPr>
            <w:r w:rsidRPr="00330460">
              <w:rPr>
                <w:rFonts w:cstheme="minorHAnsi"/>
              </w:rPr>
              <w:t>07811991432</w:t>
            </w:r>
          </w:p>
        </w:tc>
      </w:tr>
      <w:tr w:rsidR="00311803" w:rsidRPr="00330460" w14:paraId="4A25E0D0" w14:textId="77777777" w:rsidTr="00645AD9">
        <w:tc>
          <w:tcPr>
            <w:tcW w:w="4649" w:type="dxa"/>
            <w:gridSpan w:val="2"/>
            <w:tcBorders>
              <w:top w:val="nil"/>
              <w:left w:val="nil"/>
              <w:bottom w:val="nil"/>
              <w:right w:val="nil"/>
            </w:tcBorders>
          </w:tcPr>
          <w:p w14:paraId="40281EAD" w14:textId="77777777" w:rsidR="00311803" w:rsidRPr="00330460" w:rsidRDefault="00311803" w:rsidP="009E67F3">
            <w:pPr>
              <w:spacing w:after="0" w:line="240" w:lineRule="auto"/>
              <w:jc w:val="center"/>
              <w:rPr>
                <w:rFonts w:eastAsia="Times New Roman" w:cstheme="minorHAnsi"/>
                <w:b/>
                <w:lang w:eastAsia="en-GB"/>
              </w:rPr>
            </w:pPr>
          </w:p>
        </w:tc>
        <w:tc>
          <w:tcPr>
            <w:tcW w:w="4649" w:type="dxa"/>
            <w:tcBorders>
              <w:left w:val="nil"/>
              <w:right w:val="nil"/>
            </w:tcBorders>
          </w:tcPr>
          <w:p w14:paraId="5E2D9F93" w14:textId="77777777" w:rsidR="00311803" w:rsidRPr="00330460" w:rsidRDefault="00EC055B" w:rsidP="009E67F3">
            <w:pPr>
              <w:spacing w:after="0" w:line="240" w:lineRule="auto"/>
              <w:jc w:val="center"/>
              <w:rPr>
                <w:rFonts w:eastAsia="Times New Roman" w:cstheme="minorHAnsi"/>
                <w:b/>
                <w:lang w:eastAsia="en-GB"/>
              </w:rPr>
            </w:pPr>
            <w:r w:rsidRPr="00330460">
              <w:rPr>
                <w:rFonts w:eastAsia="Times New Roman" w:cstheme="minorHAnsi"/>
                <w:b/>
                <w:lang w:eastAsia="en-GB"/>
              </w:rPr>
              <w:t>All</w:t>
            </w:r>
            <w:r w:rsidR="00311803" w:rsidRPr="00330460">
              <w:rPr>
                <w:rFonts w:eastAsia="Times New Roman" w:cstheme="minorHAnsi"/>
                <w:b/>
                <w:lang w:eastAsia="en-GB"/>
              </w:rPr>
              <w:t xml:space="preserve"> concerns to: </w:t>
            </w:r>
            <w:r w:rsidR="00530446" w:rsidRPr="00330460">
              <w:rPr>
                <w:rFonts w:eastAsia="Times New Roman" w:cstheme="minorHAnsi"/>
                <w:b/>
                <w:lang w:eastAsia="en-GB"/>
              </w:rPr>
              <w:t>Alison, Verony or Jackie</w:t>
            </w:r>
          </w:p>
          <w:p w14:paraId="174FA43F" w14:textId="77777777" w:rsidR="00311803" w:rsidRPr="00330460" w:rsidRDefault="00311803" w:rsidP="009E67F3">
            <w:pPr>
              <w:spacing w:after="0" w:line="240" w:lineRule="auto"/>
              <w:jc w:val="center"/>
              <w:rPr>
                <w:rFonts w:eastAsia="Times New Roman" w:cstheme="minorHAnsi"/>
                <w:b/>
                <w:lang w:eastAsia="en-GB"/>
              </w:rPr>
            </w:pPr>
          </w:p>
          <w:p w14:paraId="655CB031" w14:textId="77777777" w:rsidR="00311803" w:rsidRPr="00330460" w:rsidRDefault="00311803" w:rsidP="009E67F3">
            <w:pPr>
              <w:spacing w:after="0" w:line="240" w:lineRule="auto"/>
              <w:jc w:val="center"/>
              <w:rPr>
                <w:rFonts w:eastAsia="Times New Roman" w:cstheme="minorHAnsi"/>
                <w:b/>
                <w:lang w:eastAsia="en-GB"/>
              </w:rPr>
            </w:pPr>
          </w:p>
        </w:tc>
        <w:tc>
          <w:tcPr>
            <w:tcW w:w="4650" w:type="dxa"/>
            <w:gridSpan w:val="2"/>
            <w:tcBorders>
              <w:top w:val="nil"/>
              <w:left w:val="nil"/>
              <w:bottom w:val="nil"/>
              <w:right w:val="nil"/>
            </w:tcBorders>
          </w:tcPr>
          <w:p w14:paraId="2FE0478E" w14:textId="77777777" w:rsidR="00311803" w:rsidRPr="00330460" w:rsidRDefault="00311803" w:rsidP="009E67F3">
            <w:pPr>
              <w:spacing w:after="0" w:line="240" w:lineRule="auto"/>
              <w:jc w:val="center"/>
              <w:rPr>
                <w:rFonts w:eastAsia="Times New Roman" w:cstheme="minorHAnsi"/>
                <w:b/>
                <w:lang w:eastAsia="en-GB"/>
              </w:rPr>
            </w:pPr>
          </w:p>
        </w:tc>
      </w:tr>
      <w:tr w:rsidR="00311803" w:rsidRPr="00330460" w14:paraId="64B056F3" w14:textId="77777777" w:rsidTr="00645AD9">
        <w:tc>
          <w:tcPr>
            <w:tcW w:w="4649" w:type="dxa"/>
            <w:gridSpan w:val="2"/>
            <w:tcBorders>
              <w:top w:val="nil"/>
              <w:left w:val="nil"/>
              <w:bottom w:val="single" w:sz="4" w:space="0" w:color="auto"/>
              <w:right w:val="single" w:sz="4" w:space="0" w:color="auto"/>
            </w:tcBorders>
          </w:tcPr>
          <w:p w14:paraId="2A2E5751" w14:textId="77777777" w:rsidR="00311803" w:rsidRPr="00330460" w:rsidRDefault="00311803" w:rsidP="009E67F3">
            <w:pPr>
              <w:spacing w:after="0" w:line="240" w:lineRule="auto"/>
              <w:jc w:val="center"/>
              <w:rPr>
                <w:rFonts w:eastAsia="Times New Roman" w:cstheme="minorHAnsi"/>
                <w:b/>
                <w:lang w:eastAsia="en-GB"/>
              </w:rPr>
            </w:pPr>
          </w:p>
        </w:tc>
        <w:tc>
          <w:tcPr>
            <w:tcW w:w="4649" w:type="dxa"/>
            <w:tcBorders>
              <w:left w:val="single" w:sz="4" w:space="0" w:color="auto"/>
              <w:bottom w:val="single" w:sz="4" w:space="0" w:color="auto"/>
              <w:right w:val="single" w:sz="4" w:space="0" w:color="auto"/>
            </w:tcBorders>
            <w:shd w:val="clear" w:color="auto" w:fill="F2F2F2"/>
          </w:tcPr>
          <w:p w14:paraId="4ED88A67" w14:textId="77777777" w:rsidR="00311803" w:rsidRPr="00330460" w:rsidRDefault="00311803" w:rsidP="009E67F3">
            <w:pPr>
              <w:spacing w:after="0" w:line="240" w:lineRule="auto"/>
              <w:jc w:val="center"/>
              <w:rPr>
                <w:rFonts w:eastAsia="Times New Roman" w:cstheme="minorHAnsi"/>
                <w:b/>
                <w:szCs w:val="24"/>
                <w:lang w:eastAsia="en-GB"/>
              </w:rPr>
            </w:pPr>
            <w:r w:rsidRPr="00330460">
              <w:rPr>
                <w:rFonts w:eastAsia="Times New Roman" w:cstheme="minorHAnsi"/>
                <w:b/>
                <w:szCs w:val="24"/>
                <w:lang w:eastAsia="en-GB"/>
              </w:rPr>
              <w:t>DSL reviews concern, identifies level of need and makes a decision about the Next Steps</w:t>
            </w:r>
          </w:p>
          <w:p w14:paraId="6442724C" w14:textId="77777777" w:rsidR="009E1CB1" w:rsidRPr="00330460" w:rsidRDefault="009E1CB1" w:rsidP="009E67F3">
            <w:pPr>
              <w:spacing w:after="0" w:line="240" w:lineRule="auto"/>
              <w:jc w:val="center"/>
              <w:rPr>
                <w:rFonts w:eastAsia="Times New Roman" w:cstheme="minorHAnsi"/>
                <w:b/>
                <w:lang w:eastAsia="en-GB"/>
              </w:rPr>
            </w:pPr>
            <w:hyperlink r:id="rId57" w:history="1">
              <w:r w:rsidRPr="00330460">
                <w:rPr>
                  <w:rStyle w:val="Hyperlink"/>
                  <w:rFonts w:eastAsia="Times New Roman" w:cstheme="minorHAnsi"/>
                  <w:b/>
                  <w:lang w:eastAsia="en-GB"/>
                </w:rPr>
                <w:t>https://safeguarding.dudley.gov.uk/media/17566/threshold-guidance-and-framework-march-2021-final.pdf</w:t>
              </w:r>
            </w:hyperlink>
          </w:p>
          <w:p w14:paraId="6427C87D" w14:textId="77777777" w:rsidR="009E1CB1" w:rsidRPr="00330460" w:rsidRDefault="009E1CB1" w:rsidP="009E67F3">
            <w:pPr>
              <w:spacing w:after="0" w:line="240" w:lineRule="auto"/>
              <w:jc w:val="center"/>
              <w:rPr>
                <w:rFonts w:eastAsia="Times New Roman" w:cstheme="minorHAnsi"/>
                <w:b/>
                <w:szCs w:val="24"/>
                <w:lang w:eastAsia="en-GB"/>
              </w:rPr>
            </w:pPr>
            <w:r w:rsidRPr="00330460">
              <w:rPr>
                <w:rFonts w:eastAsia="Times New Roman" w:cstheme="minorHAnsi"/>
                <w:b/>
                <w:lang w:eastAsia="en-GB"/>
              </w:rPr>
              <w:t>Link to Dudley Thresholds document (March 2021</w:t>
            </w:r>
          </w:p>
        </w:tc>
        <w:tc>
          <w:tcPr>
            <w:tcW w:w="4650" w:type="dxa"/>
            <w:gridSpan w:val="2"/>
            <w:tcBorders>
              <w:top w:val="nil"/>
              <w:left w:val="single" w:sz="4" w:space="0" w:color="auto"/>
              <w:bottom w:val="single" w:sz="4" w:space="0" w:color="auto"/>
              <w:right w:val="nil"/>
            </w:tcBorders>
          </w:tcPr>
          <w:p w14:paraId="65435F6A" w14:textId="77777777" w:rsidR="00EC055B" w:rsidRPr="00330460" w:rsidRDefault="00EC055B" w:rsidP="009E67F3">
            <w:pPr>
              <w:spacing w:after="0" w:line="240" w:lineRule="auto"/>
              <w:jc w:val="center"/>
              <w:rPr>
                <w:rFonts w:eastAsia="Times New Roman" w:cstheme="minorHAnsi"/>
                <w:b/>
                <w:lang w:eastAsia="en-GB"/>
              </w:rPr>
            </w:pPr>
          </w:p>
        </w:tc>
      </w:tr>
      <w:tr w:rsidR="00311803" w:rsidRPr="00330460" w14:paraId="553DD697" w14:textId="77777777" w:rsidTr="00645AD9">
        <w:tc>
          <w:tcPr>
            <w:tcW w:w="4649" w:type="dxa"/>
            <w:gridSpan w:val="2"/>
            <w:tcBorders>
              <w:top w:val="single" w:sz="4" w:space="0" w:color="auto"/>
              <w:bottom w:val="single" w:sz="4" w:space="0" w:color="auto"/>
            </w:tcBorders>
            <w:shd w:val="clear" w:color="auto" w:fill="F2F2F2"/>
          </w:tcPr>
          <w:p w14:paraId="5C048244" w14:textId="77777777" w:rsidR="00311803"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lang w:eastAsia="en-GB"/>
              </w:rPr>
              <w:t xml:space="preserve">Decision To </w:t>
            </w:r>
            <w:r w:rsidRPr="00330460">
              <w:rPr>
                <w:rFonts w:eastAsia="Times New Roman" w:cstheme="minorHAnsi"/>
                <w:b/>
                <w:u w:val="single"/>
                <w:lang w:eastAsia="en-GB"/>
              </w:rPr>
              <w:t>MONITOR</w:t>
            </w:r>
            <w:r w:rsidRPr="00330460">
              <w:rPr>
                <w:rFonts w:eastAsia="Times New Roman" w:cstheme="minorHAnsi"/>
                <w:b/>
                <w:lang w:eastAsia="en-GB"/>
              </w:rPr>
              <w:t xml:space="preserve"> The Concern</w:t>
            </w:r>
          </w:p>
        </w:tc>
        <w:tc>
          <w:tcPr>
            <w:tcW w:w="4649" w:type="dxa"/>
            <w:tcBorders>
              <w:bottom w:val="single" w:sz="4" w:space="0" w:color="auto"/>
            </w:tcBorders>
            <w:shd w:val="clear" w:color="auto" w:fill="F2F2F2"/>
          </w:tcPr>
          <w:p w14:paraId="34064A50" w14:textId="77777777" w:rsidR="00311803"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lang w:eastAsia="en-GB"/>
              </w:rPr>
              <w:t xml:space="preserve">Decision To </w:t>
            </w:r>
            <w:r w:rsidRPr="00330460">
              <w:rPr>
                <w:rFonts w:eastAsia="Times New Roman" w:cstheme="minorHAnsi"/>
                <w:b/>
                <w:u w:val="single"/>
                <w:lang w:eastAsia="en-GB"/>
              </w:rPr>
              <w:t>DISCUSS</w:t>
            </w:r>
            <w:r w:rsidRPr="00330460">
              <w:rPr>
                <w:rFonts w:eastAsia="Times New Roman" w:cstheme="minorHAnsi"/>
                <w:b/>
                <w:lang w:eastAsia="en-GB"/>
              </w:rPr>
              <w:t xml:space="preserve"> The Concern With Parent/S Carer</w:t>
            </w:r>
          </w:p>
        </w:tc>
        <w:tc>
          <w:tcPr>
            <w:tcW w:w="4650" w:type="dxa"/>
            <w:gridSpan w:val="2"/>
            <w:tcBorders>
              <w:top w:val="single" w:sz="4" w:space="0" w:color="auto"/>
              <w:bottom w:val="single" w:sz="4" w:space="0" w:color="auto"/>
            </w:tcBorders>
            <w:shd w:val="clear" w:color="auto" w:fill="F2F2F2"/>
          </w:tcPr>
          <w:p w14:paraId="705DB035" w14:textId="77777777" w:rsidR="00311803"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lang w:eastAsia="en-GB"/>
              </w:rPr>
              <w:t xml:space="preserve">Decision to </w:t>
            </w:r>
            <w:r w:rsidRPr="00330460">
              <w:rPr>
                <w:rFonts w:eastAsia="Times New Roman" w:cstheme="minorHAnsi"/>
                <w:b/>
                <w:u w:val="single"/>
                <w:lang w:eastAsia="en-GB"/>
              </w:rPr>
              <w:t>REFER</w:t>
            </w:r>
            <w:r w:rsidRPr="00330460">
              <w:rPr>
                <w:rFonts w:eastAsia="Times New Roman" w:cstheme="minorHAnsi"/>
                <w:b/>
                <w:lang w:eastAsia="en-GB"/>
              </w:rPr>
              <w:t xml:space="preserve"> the concern to Early Help Level 2/3 or </w:t>
            </w:r>
            <w:r w:rsidR="00EC055B" w:rsidRPr="00330460">
              <w:rPr>
                <w:rFonts w:eastAsia="Times New Roman" w:cstheme="minorHAnsi"/>
                <w:b/>
                <w:lang w:eastAsia="en-GB"/>
              </w:rPr>
              <w:t>Children’s</w:t>
            </w:r>
            <w:r w:rsidRPr="00330460">
              <w:rPr>
                <w:rFonts w:eastAsia="Times New Roman" w:cstheme="minorHAnsi"/>
                <w:b/>
                <w:lang w:eastAsia="en-GB"/>
              </w:rPr>
              <w:t xml:space="preserve"> Social Care (CSC) Level 4</w:t>
            </w:r>
          </w:p>
        </w:tc>
      </w:tr>
      <w:tr w:rsidR="00311803" w:rsidRPr="00330460" w14:paraId="7BC295D1" w14:textId="77777777" w:rsidTr="00645AD9">
        <w:tc>
          <w:tcPr>
            <w:tcW w:w="4649" w:type="dxa"/>
            <w:gridSpan w:val="2"/>
            <w:tcBorders>
              <w:top w:val="single" w:sz="4" w:space="0" w:color="auto"/>
              <w:left w:val="nil"/>
              <w:bottom w:val="nil"/>
              <w:right w:val="nil"/>
            </w:tcBorders>
          </w:tcPr>
          <w:p w14:paraId="405E4A14" w14:textId="77777777" w:rsidR="00311803" w:rsidRPr="00330460" w:rsidRDefault="00311803" w:rsidP="009E67F3">
            <w:pPr>
              <w:spacing w:after="0" w:line="240" w:lineRule="auto"/>
              <w:jc w:val="center"/>
              <w:rPr>
                <w:rFonts w:eastAsia="Times New Roman" w:cstheme="minorHAnsi"/>
                <w:b/>
                <w:color w:val="FF0000"/>
                <w:sz w:val="28"/>
                <w:lang w:eastAsia="en-GB"/>
              </w:rPr>
            </w:pPr>
            <w:r w:rsidRPr="00330460">
              <w:rPr>
                <w:rFonts w:eastAsia="Times New Roman" w:cstheme="minorHAnsi"/>
                <w:b/>
                <w:color w:val="FF0000"/>
                <w:sz w:val="28"/>
                <w:lang w:eastAsia="en-GB"/>
              </w:rPr>
              <w:t>MONITOR</w:t>
            </w:r>
          </w:p>
          <w:p w14:paraId="7C4CB854" w14:textId="77777777" w:rsidR="00311803" w:rsidRPr="00330460" w:rsidRDefault="00311803" w:rsidP="009E67F3">
            <w:pPr>
              <w:spacing w:after="0" w:line="240" w:lineRule="auto"/>
              <w:jc w:val="center"/>
              <w:rPr>
                <w:rFonts w:eastAsia="Times New Roman" w:cstheme="minorHAnsi"/>
                <w:b/>
                <w:color w:val="FF0000"/>
                <w:sz w:val="40"/>
                <w:lang w:eastAsia="en-GB"/>
              </w:rPr>
            </w:pPr>
            <w:r w:rsidRPr="00330460">
              <w:rPr>
                <w:rFonts w:eastAsia="Times New Roman" w:cstheme="minorHAnsi"/>
                <w:b/>
                <w:color w:val="FF0000"/>
                <w:sz w:val="40"/>
                <w:lang w:eastAsia="en-GB"/>
              </w:rPr>
              <w:t>↓</w:t>
            </w:r>
          </w:p>
          <w:p w14:paraId="26487144" w14:textId="77777777" w:rsidR="00311803" w:rsidRPr="00330460" w:rsidRDefault="00311803" w:rsidP="009E67F3">
            <w:pPr>
              <w:spacing w:after="0" w:line="240" w:lineRule="auto"/>
              <w:jc w:val="center"/>
              <w:rPr>
                <w:rFonts w:eastAsia="Times New Roman" w:cstheme="minorHAnsi"/>
                <w:b/>
                <w:color w:val="FF0000"/>
                <w:sz w:val="32"/>
                <w:lang w:eastAsia="en-GB"/>
              </w:rPr>
            </w:pPr>
          </w:p>
        </w:tc>
        <w:tc>
          <w:tcPr>
            <w:tcW w:w="4649" w:type="dxa"/>
            <w:tcBorders>
              <w:top w:val="single" w:sz="4" w:space="0" w:color="auto"/>
              <w:left w:val="nil"/>
              <w:bottom w:val="single" w:sz="4" w:space="0" w:color="auto"/>
              <w:right w:val="nil"/>
            </w:tcBorders>
          </w:tcPr>
          <w:p w14:paraId="442E1632" w14:textId="77777777" w:rsidR="00311803" w:rsidRPr="00330460" w:rsidRDefault="00311803" w:rsidP="009E67F3">
            <w:pPr>
              <w:spacing w:after="0" w:line="240" w:lineRule="auto"/>
              <w:jc w:val="center"/>
              <w:rPr>
                <w:rFonts w:eastAsia="Times New Roman" w:cstheme="minorHAnsi"/>
                <w:b/>
                <w:color w:val="FF0000"/>
                <w:sz w:val="28"/>
                <w:lang w:eastAsia="en-GB"/>
              </w:rPr>
            </w:pPr>
            <w:r w:rsidRPr="00330460">
              <w:rPr>
                <w:rFonts w:eastAsia="Times New Roman" w:cstheme="minorHAnsi"/>
                <w:b/>
                <w:color w:val="FF0000"/>
                <w:sz w:val="28"/>
                <w:lang w:eastAsia="en-GB"/>
              </w:rPr>
              <w:t>DISCUSS</w:t>
            </w:r>
          </w:p>
          <w:p w14:paraId="3716437F" w14:textId="77777777" w:rsidR="00311803" w:rsidRPr="00330460" w:rsidRDefault="00311803" w:rsidP="009E67F3">
            <w:pPr>
              <w:spacing w:after="0" w:line="240" w:lineRule="auto"/>
              <w:jc w:val="center"/>
              <w:rPr>
                <w:rFonts w:eastAsia="Times New Roman" w:cstheme="minorHAnsi"/>
                <w:b/>
                <w:color w:val="FF0000"/>
                <w:sz w:val="40"/>
                <w:lang w:eastAsia="en-GB"/>
              </w:rPr>
            </w:pPr>
            <w:r w:rsidRPr="00330460">
              <w:rPr>
                <w:rFonts w:eastAsia="Times New Roman" w:cstheme="minorHAnsi"/>
                <w:b/>
                <w:color w:val="FF0000"/>
                <w:sz w:val="40"/>
                <w:lang w:eastAsia="en-GB"/>
              </w:rPr>
              <w:t>↓</w:t>
            </w:r>
          </w:p>
          <w:p w14:paraId="6C2835FA" w14:textId="77777777" w:rsidR="00311803" w:rsidRPr="00330460" w:rsidRDefault="00311803" w:rsidP="009E67F3">
            <w:pPr>
              <w:spacing w:after="0" w:line="240" w:lineRule="auto"/>
              <w:jc w:val="center"/>
              <w:rPr>
                <w:rFonts w:eastAsia="Times New Roman" w:cstheme="minorHAnsi"/>
                <w:b/>
                <w:color w:val="FF0000"/>
                <w:sz w:val="32"/>
                <w:lang w:eastAsia="en-GB"/>
              </w:rPr>
            </w:pPr>
          </w:p>
        </w:tc>
        <w:tc>
          <w:tcPr>
            <w:tcW w:w="4650" w:type="dxa"/>
            <w:gridSpan w:val="2"/>
            <w:tcBorders>
              <w:top w:val="single" w:sz="4" w:space="0" w:color="auto"/>
              <w:left w:val="nil"/>
              <w:bottom w:val="nil"/>
              <w:right w:val="nil"/>
            </w:tcBorders>
          </w:tcPr>
          <w:p w14:paraId="5DABA5AA" w14:textId="77777777" w:rsidR="00311803" w:rsidRPr="00330460" w:rsidRDefault="00311803" w:rsidP="009E67F3">
            <w:pPr>
              <w:spacing w:after="0" w:line="240" w:lineRule="auto"/>
              <w:jc w:val="center"/>
              <w:rPr>
                <w:rFonts w:eastAsia="Times New Roman" w:cstheme="minorHAnsi"/>
                <w:b/>
                <w:color w:val="FF0000"/>
                <w:sz w:val="28"/>
                <w:lang w:eastAsia="en-GB"/>
              </w:rPr>
            </w:pPr>
            <w:r w:rsidRPr="00330460">
              <w:rPr>
                <w:rFonts w:eastAsia="Times New Roman" w:cstheme="minorHAnsi"/>
                <w:b/>
                <w:color w:val="FF0000"/>
                <w:sz w:val="28"/>
                <w:lang w:eastAsia="en-GB"/>
              </w:rPr>
              <w:t>REFER</w:t>
            </w:r>
          </w:p>
          <w:p w14:paraId="1CFF4FB0" w14:textId="77777777" w:rsidR="00311803" w:rsidRPr="00330460" w:rsidRDefault="00311803" w:rsidP="009E67F3">
            <w:pPr>
              <w:spacing w:after="0" w:line="240" w:lineRule="auto"/>
              <w:jc w:val="center"/>
              <w:rPr>
                <w:rFonts w:eastAsia="Times New Roman" w:cstheme="minorHAnsi"/>
                <w:b/>
                <w:color w:val="FF0000"/>
                <w:sz w:val="40"/>
                <w:lang w:eastAsia="en-GB"/>
              </w:rPr>
            </w:pPr>
            <w:r w:rsidRPr="00330460">
              <w:rPr>
                <w:rFonts w:eastAsia="Times New Roman" w:cstheme="minorHAnsi"/>
                <w:b/>
                <w:color w:val="FF0000"/>
                <w:sz w:val="40"/>
                <w:lang w:eastAsia="en-GB"/>
              </w:rPr>
              <w:t>↓</w:t>
            </w:r>
          </w:p>
          <w:p w14:paraId="09A0E01E" w14:textId="77777777" w:rsidR="00311803" w:rsidRPr="00330460" w:rsidRDefault="00311803" w:rsidP="009E67F3">
            <w:pPr>
              <w:spacing w:after="0" w:line="240" w:lineRule="auto"/>
              <w:jc w:val="center"/>
              <w:rPr>
                <w:rFonts w:eastAsia="Times New Roman" w:cstheme="minorHAnsi"/>
                <w:b/>
                <w:color w:val="FF0000"/>
                <w:sz w:val="32"/>
                <w:lang w:eastAsia="en-GB"/>
              </w:rPr>
            </w:pPr>
          </w:p>
        </w:tc>
      </w:tr>
      <w:tr w:rsidR="00311803" w:rsidRPr="00330460" w14:paraId="2E93346A" w14:textId="77777777" w:rsidTr="009E1CB1">
        <w:trPr>
          <w:trHeight w:val="2760"/>
        </w:trPr>
        <w:tc>
          <w:tcPr>
            <w:tcW w:w="3256" w:type="dxa"/>
            <w:tcBorders>
              <w:top w:val="nil"/>
              <w:left w:val="nil"/>
              <w:bottom w:val="nil"/>
              <w:right w:val="nil"/>
            </w:tcBorders>
          </w:tcPr>
          <w:p w14:paraId="72FA7898" w14:textId="77777777" w:rsidR="00311803" w:rsidRPr="00330460" w:rsidRDefault="00311803" w:rsidP="009E67F3">
            <w:pPr>
              <w:spacing w:after="0" w:line="240" w:lineRule="auto"/>
              <w:jc w:val="center"/>
              <w:rPr>
                <w:rFonts w:eastAsia="Times New Roman" w:cstheme="minorHAnsi"/>
                <w:b/>
                <w:lang w:eastAsia="en-GB"/>
              </w:rPr>
            </w:pPr>
          </w:p>
          <w:p w14:paraId="0DF16139" w14:textId="77777777" w:rsidR="00311803" w:rsidRPr="00330460" w:rsidRDefault="00311803" w:rsidP="009E67F3">
            <w:pPr>
              <w:spacing w:after="0" w:line="240" w:lineRule="auto"/>
              <w:ind w:left="-108" w:right="-334"/>
              <w:jc w:val="center"/>
              <w:rPr>
                <w:rFonts w:eastAsia="Times New Roman" w:cstheme="minorHAnsi"/>
                <w:b/>
                <w:lang w:eastAsia="en-GB"/>
              </w:rPr>
            </w:pPr>
            <w:r w:rsidRPr="00330460">
              <w:rPr>
                <w:rFonts w:eastAsia="Times New Roman" w:cstheme="minorHAnsi"/>
                <w:b/>
                <w:lang w:eastAsia="en-GB"/>
              </w:rPr>
              <w:t>School worker asked to monitor pupil and feedback to the DSL within an agreed timescale</w:t>
            </w:r>
          </w:p>
        </w:tc>
        <w:tc>
          <w:tcPr>
            <w:tcW w:w="1393" w:type="dxa"/>
            <w:tcBorders>
              <w:top w:val="nil"/>
              <w:left w:val="nil"/>
              <w:bottom w:val="nil"/>
            </w:tcBorders>
          </w:tcPr>
          <w:p w14:paraId="002B80E2" w14:textId="77777777" w:rsidR="00311803" w:rsidRPr="00330460" w:rsidRDefault="00311803" w:rsidP="009E67F3">
            <w:pPr>
              <w:spacing w:after="0" w:line="240" w:lineRule="auto"/>
              <w:jc w:val="center"/>
              <w:rPr>
                <w:rFonts w:eastAsia="Times New Roman" w:cstheme="minorHAnsi"/>
                <w:b/>
                <w:lang w:eastAsia="en-GB"/>
              </w:rPr>
            </w:pPr>
          </w:p>
          <w:p w14:paraId="1FFC01EB" w14:textId="77777777" w:rsidR="00311803" w:rsidRPr="00330460" w:rsidRDefault="00311803" w:rsidP="009E67F3">
            <w:pPr>
              <w:spacing w:after="0" w:line="240" w:lineRule="auto"/>
              <w:ind w:right="-127"/>
              <w:jc w:val="center"/>
              <w:rPr>
                <w:rFonts w:eastAsia="Times New Roman" w:cstheme="minorHAnsi"/>
                <w:b/>
                <w:color w:val="FF0000"/>
                <w:sz w:val="28"/>
                <w:lang w:eastAsia="en-GB"/>
              </w:rPr>
            </w:pPr>
            <w:r w:rsidRPr="00330460">
              <w:rPr>
                <w:rFonts w:eastAsia="Times New Roman" w:cstheme="minorHAnsi"/>
                <w:b/>
                <w:color w:val="FF0000"/>
                <w:sz w:val="28"/>
                <w:lang w:eastAsia="en-GB"/>
              </w:rPr>
              <w:t>MONITOR</w:t>
            </w:r>
          </w:p>
          <w:p w14:paraId="21E26778" w14:textId="77777777" w:rsidR="00311803"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color w:val="FF0000"/>
                <w:sz w:val="56"/>
                <w:lang w:eastAsia="en-GB"/>
              </w:rPr>
              <w:t>↔</w:t>
            </w:r>
          </w:p>
        </w:tc>
        <w:tc>
          <w:tcPr>
            <w:tcW w:w="4649" w:type="dxa"/>
            <w:tcBorders>
              <w:top w:val="single" w:sz="4" w:space="0" w:color="auto"/>
            </w:tcBorders>
            <w:shd w:val="clear" w:color="auto" w:fill="F2F2F2"/>
          </w:tcPr>
          <w:p w14:paraId="05A83952" w14:textId="77777777" w:rsidR="00311803"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lang w:eastAsia="en-GB"/>
              </w:rPr>
              <w:t>After discussion DSL decides to either, discuss further with parent/carer, monitor via school worker, make an Early Help Assessment, attends allocation meeting or make a referral into CSC Level 4</w:t>
            </w:r>
          </w:p>
        </w:tc>
        <w:tc>
          <w:tcPr>
            <w:tcW w:w="1329" w:type="dxa"/>
            <w:tcBorders>
              <w:top w:val="nil"/>
              <w:bottom w:val="nil"/>
              <w:right w:val="nil"/>
            </w:tcBorders>
          </w:tcPr>
          <w:p w14:paraId="21ABA049" w14:textId="77777777" w:rsidR="00311803" w:rsidRPr="00330460" w:rsidRDefault="00311803" w:rsidP="009E67F3">
            <w:pPr>
              <w:spacing w:after="0" w:line="240" w:lineRule="auto"/>
              <w:jc w:val="center"/>
              <w:rPr>
                <w:rFonts w:eastAsia="Times New Roman" w:cstheme="minorHAnsi"/>
                <w:b/>
                <w:lang w:eastAsia="en-GB"/>
              </w:rPr>
            </w:pPr>
          </w:p>
          <w:p w14:paraId="5030CB6A" w14:textId="77777777" w:rsidR="00311803" w:rsidRPr="00330460" w:rsidRDefault="00311803" w:rsidP="009E67F3">
            <w:pPr>
              <w:spacing w:after="0" w:line="240" w:lineRule="auto"/>
              <w:ind w:right="-18"/>
              <w:jc w:val="center"/>
              <w:rPr>
                <w:rFonts w:eastAsia="Times New Roman" w:cstheme="minorHAnsi"/>
                <w:b/>
                <w:color w:val="FF0000"/>
                <w:sz w:val="28"/>
                <w:lang w:eastAsia="en-GB"/>
              </w:rPr>
            </w:pPr>
            <w:r w:rsidRPr="00330460">
              <w:rPr>
                <w:rFonts w:eastAsia="Times New Roman" w:cstheme="minorHAnsi"/>
                <w:b/>
                <w:color w:val="FF0000"/>
                <w:sz w:val="28"/>
                <w:lang w:eastAsia="en-GB"/>
              </w:rPr>
              <w:t>REFER</w:t>
            </w:r>
          </w:p>
          <w:p w14:paraId="7AF87281" w14:textId="77777777" w:rsidR="00311803"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color w:val="FF0000"/>
                <w:sz w:val="56"/>
                <w:lang w:eastAsia="en-GB"/>
              </w:rPr>
              <w:t>↔</w:t>
            </w:r>
          </w:p>
        </w:tc>
        <w:tc>
          <w:tcPr>
            <w:tcW w:w="3321" w:type="dxa"/>
            <w:tcBorders>
              <w:top w:val="nil"/>
              <w:left w:val="nil"/>
              <w:bottom w:val="nil"/>
              <w:right w:val="nil"/>
            </w:tcBorders>
          </w:tcPr>
          <w:p w14:paraId="284DA644" w14:textId="77777777" w:rsidR="00311803" w:rsidRPr="00330460" w:rsidRDefault="00311803" w:rsidP="009E67F3">
            <w:pPr>
              <w:spacing w:after="0" w:line="240" w:lineRule="auto"/>
              <w:jc w:val="center"/>
              <w:rPr>
                <w:rFonts w:eastAsia="Times New Roman" w:cstheme="minorHAnsi"/>
                <w:b/>
                <w:lang w:eastAsia="en-GB"/>
              </w:rPr>
            </w:pPr>
          </w:p>
          <w:p w14:paraId="45F04BA8" w14:textId="77777777" w:rsidR="00311803" w:rsidRPr="00330460" w:rsidRDefault="00311803" w:rsidP="009E67F3">
            <w:pPr>
              <w:spacing w:after="0" w:line="240" w:lineRule="auto"/>
              <w:ind w:right="-132"/>
              <w:jc w:val="center"/>
              <w:rPr>
                <w:rFonts w:eastAsia="Times New Roman" w:cstheme="minorHAnsi"/>
                <w:b/>
                <w:lang w:eastAsia="en-GB"/>
              </w:rPr>
            </w:pPr>
            <w:r w:rsidRPr="00330460">
              <w:rPr>
                <w:rFonts w:eastAsia="Times New Roman" w:cstheme="minorHAnsi"/>
                <w:b/>
                <w:lang w:eastAsia="en-GB"/>
              </w:rPr>
              <w:t>DSL speaks with Head/Governor and agrees to refer into CSC</w:t>
            </w:r>
          </w:p>
        </w:tc>
      </w:tr>
      <w:tr w:rsidR="00311803" w:rsidRPr="00330460" w14:paraId="5A828340" w14:textId="77777777" w:rsidTr="00645AD9">
        <w:tc>
          <w:tcPr>
            <w:tcW w:w="4649" w:type="dxa"/>
            <w:gridSpan w:val="2"/>
            <w:tcBorders>
              <w:top w:val="nil"/>
              <w:left w:val="nil"/>
              <w:bottom w:val="nil"/>
              <w:right w:val="nil"/>
            </w:tcBorders>
          </w:tcPr>
          <w:p w14:paraId="604E8BD1" w14:textId="77777777" w:rsidR="00311803" w:rsidRPr="00330460" w:rsidRDefault="00311803" w:rsidP="009E67F3">
            <w:pPr>
              <w:spacing w:after="0" w:line="240" w:lineRule="auto"/>
              <w:jc w:val="center"/>
              <w:rPr>
                <w:rFonts w:eastAsia="Times New Roman" w:cstheme="minorHAnsi"/>
                <w:b/>
                <w:color w:val="FF0000"/>
                <w:lang w:eastAsia="en-GB"/>
              </w:rPr>
            </w:pPr>
            <w:r w:rsidRPr="00330460">
              <w:rPr>
                <w:rFonts w:eastAsia="Times New Roman" w:cstheme="minorHAnsi"/>
                <w:b/>
                <w:color w:val="FF0000"/>
                <w:sz w:val="72"/>
                <w:lang w:eastAsia="en-GB"/>
              </w:rPr>
              <w:t>→</w:t>
            </w:r>
          </w:p>
        </w:tc>
        <w:tc>
          <w:tcPr>
            <w:tcW w:w="4649" w:type="dxa"/>
            <w:tcBorders>
              <w:left w:val="nil"/>
              <w:right w:val="nil"/>
            </w:tcBorders>
          </w:tcPr>
          <w:p w14:paraId="4056AB71" w14:textId="77777777" w:rsidR="00311803" w:rsidRPr="00330460" w:rsidRDefault="00311803" w:rsidP="009E67F3">
            <w:pPr>
              <w:spacing w:after="0" w:line="240" w:lineRule="auto"/>
              <w:jc w:val="center"/>
              <w:rPr>
                <w:rFonts w:eastAsia="Times New Roman" w:cstheme="minorHAnsi"/>
                <w:b/>
                <w:color w:val="FF0000"/>
                <w:lang w:eastAsia="en-GB"/>
              </w:rPr>
            </w:pPr>
          </w:p>
          <w:p w14:paraId="57FBD1B6" w14:textId="77777777" w:rsidR="00311803" w:rsidRPr="00330460" w:rsidRDefault="00311803" w:rsidP="009E67F3">
            <w:pPr>
              <w:spacing w:after="0" w:line="240" w:lineRule="auto"/>
              <w:jc w:val="center"/>
              <w:rPr>
                <w:rFonts w:eastAsia="Times New Roman" w:cstheme="minorHAnsi"/>
                <w:b/>
                <w:color w:val="FF0000"/>
                <w:lang w:eastAsia="en-GB"/>
              </w:rPr>
            </w:pPr>
            <w:r w:rsidRPr="00330460">
              <w:rPr>
                <w:rFonts w:eastAsia="Times New Roman" w:cstheme="minorHAnsi"/>
                <w:b/>
                <w:color w:val="FF0000"/>
                <w:sz w:val="32"/>
                <w:lang w:eastAsia="en-GB"/>
              </w:rPr>
              <w:t>AT ALL TIMES RECORD</w:t>
            </w:r>
          </w:p>
        </w:tc>
        <w:tc>
          <w:tcPr>
            <w:tcW w:w="4650" w:type="dxa"/>
            <w:gridSpan w:val="2"/>
            <w:tcBorders>
              <w:top w:val="nil"/>
              <w:left w:val="nil"/>
              <w:bottom w:val="nil"/>
              <w:right w:val="nil"/>
            </w:tcBorders>
          </w:tcPr>
          <w:p w14:paraId="72A90DC7" w14:textId="77777777" w:rsidR="00311803" w:rsidRPr="00330460" w:rsidRDefault="00311803" w:rsidP="009E67F3">
            <w:pPr>
              <w:spacing w:after="0" w:line="240" w:lineRule="auto"/>
              <w:jc w:val="center"/>
              <w:rPr>
                <w:rFonts w:eastAsia="Times New Roman" w:cstheme="minorHAnsi"/>
                <w:b/>
                <w:color w:val="FF0000"/>
                <w:lang w:eastAsia="en-GB"/>
              </w:rPr>
            </w:pPr>
            <w:r w:rsidRPr="00330460">
              <w:rPr>
                <w:rFonts w:eastAsia="Times New Roman" w:cstheme="minorHAnsi"/>
                <w:b/>
                <w:color w:val="FF0000"/>
                <w:sz w:val="72"/>
                <w:lang w:eastAsia="en-GB"/>
              </w:rPr>
              <w:t>←</w:t>
            </w:r>
          </w:p>
        </w:tc>
      </w:tr>
      <w:tr w:rsidR="00311803" w:rsidRPr="00330460" w14:paraId="14A6F375" w14:textId="77777777" w:rsidTr="00645AD9">
        <w:trPr>
          <w:trHeight w:val="988"/>
        </w:trPr>
        <w:tc>
          <w:tcPr>
            <w:tcW w:w="4649" w:type="dxa"/>
            <w:gridSpan w:val="2"/>
            <w:tcBorders>
              <w:top w:val="nil"/>
              <w:left w:val="nil"/>
              <w:bottom w:val="nil"/>
              <w:right w:val="single" w:sz="4" w:space="0" w:color="auto"/>
            </w:tcBorders>
          </w:tcPr>
          <w:p w14:paraId="5BF2271C" w14:textId="77777777" w:rsidR="00311803" w:rsidRPr="00330460" w:rsidRDefault="00311803" w:rsidP="009E67F3">
            <w:pPr>
              <w:spacing w:after="0" w:line="240" w:lineRule="auto"/>
              <w:jc w:val="center"/>
              <w:rPr>
                <w:rFonts w:eastAsia="Times New Roman" w:cstheme="minorHAnsi"/>
                <w:b/>
                <w:u w:val="single"/>
                <w:lang w:eastAsia="en-GB"/>
              </w:rPr>
            </w:pPr>
            <w:r w:rsidRPr="00330460">
              <w:rPr>
                <w:rFonts w:eastAsia="Times New Roman" w:cstheme="minorHAnsi"/>
                <w:b/>
                <w:highlight w:val="yellow"/>
                <w:u w:val="single"/>
                <w:lang w:eastAsia="en-GB"/>
              </w:rPr>
              <w:t>Remember:</w:t>
            </w:r>
          </w:p>
          <w:p w14:paraId="73D3367C" w14:textId="77777777" w:rsidR="00311803" w:rsidRPr="00330460" w:rsidRDefault="00311803" w:rsidP="009E67F3">
            <w:pPr>
              <w:spacing w:after="0" w:line="240" w:lineRule="auto"/>
              <w:jc w:val="center"/>
              <w:rPr>
                <w:rFonts w:eastAsia="Times New Roman" w:cstheme="minorHAnsi"/>
                <w:b/>
                <w:u w:val="single"/>
                <w:lang w:eastAsia="en-GB"/>
              </w:rPr>
            </w:pPr>
            <w:r w:rsidRPr="00330460">
              <w:rPr>
                <w:rFonts w:eastAsia="Times New Roman" w:cstheme="minorHAnsi"/>
                <w:b/>
                <w:u w:val="single"/>
                <w:lang w:eastAsia="en-GB"/>
              </w:rPr>
              <w:t>ANYONE CAN MAKE A REFERRAL</w:t>
            </w:r>
          </w:p>
          <w:p w14:paraId="08DE20AC" w14:textId="77777777" w:rsidR="00311803" w:rsidRPr="00330460" w:rsidRDefault="00311803" w:rsidP="009E67F3">
            <w:pPr>
              <w:spacing w:after="0" w:line="240" w:lineRule="auto"/>
              <w:jc w:val="center"/>
              <w:rPr>
                <w:rFonts w:eastAsia="Times New Roman" w:cstheme="minorHAnsi"/>
                <w:b/>
                <w:lang w:eastAsia="en-GB"/>
              </w:rPr>
            </w:pPr>
            <w:r w:rsidRPr="00330460">
              <w:rPr>
                <w:rFonts w:eastAsia="Times New Roman" w:cstheme="minorHAnsi"/>
                <w:b/>
                <w:u w:val="single"/>
                <w:lang w:eastAsia="en-GB"/>
              </w:rPr>
              <w:t>IN ADDITION, REPORT DIRECTLY INTO EARLY HELP or CSC.</w:t>
            </w:r>
          </w:p>
        </w:tc>
        <w:tc>
          <w:tcPr>
            <w:tcW w:w="4649" w:type="dxa"/>
            <w:tcBorders>
              <w:left w:val="single" w:sz="4" w:space="0" w:color="auto"/>
              <w:right w:val="single" w:sz="4" w:space="0" w:color="auto"/>
            </w:tcBorders>
            <w:shd w:val="clear" w:color="auto" w:fill="F2F2F2"/>
          </w:tcPr>
          <w:p w14:paraId="4C981012" w14:textId="77777777" w:rsidR="00311803" w:rsidRPr="00330460" w:rsidRDefault="00EC055B" w:rsidP="009E67F3">
            <w:pPr>
              <w:spacing w:after="0" w:line="240" w:lineRule="auto"/>
              <w:jc w:val="center"/>
              <w:rPr>
                <w:rFonts w:eastAsia="Times New Roman" w:cstheme="minorHAnsi"/>
                <w:b/>
                <w:lang w:eastAsia="en-GB"/>
              </w:rPr>
            </w:pPr>
            <w:r w:rsidRPr="00330460">
              <w:rPr>
                <w:rFonts w:eastAsia="Times New Roman" w:cstheme="minorHAnsi"/>
                <w:b/>
                <w:lang w:eastAsia="en-GB"/>
              </w:rPr>
              <w:t>All information is stored securely on CPOMs</w:t>
            </w:r>
          </w:p>
        </w:tc>
        <w:tc>
          <w:tcPr>
            <w:tcW w:w="4650" w:type="dxa"/>
            <w:gridSpan w:val="2"/>
            <w:tcBorders>
              <w:top w:val="nil"/>
              <w:left w:val="single" w:sz="4" w:space="0" w:color="auto"/>
              <w:bottom w:val="nil"/>
              <w:right w:val="nil"/>
            </w:tcBorders>
          </w:tcPr>
          <w:p w14:paraId="00AD551D" w14:textId="77777777" w:rsidR="00311803" w:rsidRPr="00330460" w:rsidRDefault="00311803" w:rsidP="009E67F3">
            <w:pPr>
              <w:spacing w:after="0" w:line="240" w:lineRule="auto"/>
              <w:jc w:val="center"/>
              <w:rPr>
                <w:rFonts w:eastAsia="Times New Roman" w:cstheme="minorHAnsi"/>
                <w:b/>
                <w:lang w:eastAsia="en-GB"/>
              </w:rPr>
            </w:pPr>
          </w:p>
        </w:tc>
      </w:tr>
    </w:tbl>
    <w:p w14:paraId="63D692A4" w14:textId="77777777" w:rsidR="00311803" w:rsidRPr="00330460" w:rsidRDefault="00575C67" w:rsidP="00330460">
      <w:pPr>
        <w:spacing w:after="0"/>
        <w:ind w:left="-5"/>
        <w:jc w:val="both"/>
        <w:rPr>
          <w:rFonts w:cstheme="minorHAnsi"/>
          <w:b/>
          <w:sz w:val="28"/>
        </w:rPr>
      </w:pPr>
      <w:r w:rsidRPr="00330460">
        <w:rPr>
          <w:rFonts w:eastAsia="Times New Roman" w:cstheme="minorHAnsi"/>
          <w:b/>
          <w:sz w:val="28"/>
          <w:lang w:eastAsia="en-GB"/>
        </w:rPr>
        <w:lastRenderedPageBreak/>
        <w:t>Appendix 3</w:t>
      </w:r>
    </w:p>
    <w:p w14:paraId="39C47954" w14:textId="77777777" w:rsidR="00C64DD8" w:rsidRPr="00330460" w:rsidRDefault="00B331DF" w:rsidP="00330460">
      <w:pPr>
        <w:pStyle w:val="Heading8"/>
        <w:jc w:val="both"/>
        <w:rPr>
          <w:rFonts w:asciiTheme="minorHAnsi" w:hAnsiTheme="minorHAnsi" w:cstheme="minorHAnsi"/>
          <w:b/>
          <w:color w:val="auto"/>
          <w:sz w:val="28"/>
          <w:szCs w:val="28"/>
        </w:rPr>
      </w:pPr>
      <w:r w:rsidRPr="00330460">
        <w:rPr>
          <w:rFonts w:asciiTheme="minorHAnsi" w:hAnsiTheme="minorHAnsi" w:cstheme="minorHAnsi"/>
          <w:b/>
          <w:color w:val="auto"/>
          <w:sz w:val="28"/>
          <w:szCs w:val="28"/>
        </w:rPr>
        <w:t xml:space="preserve">Dealing with a </w:t>
      </w:r>
      <w:r w:rsidR="002B360B" w:rsidRPr="00330460">
        <w:rPr>
          <w:rFonts w:asciiTheme="minorHAnsi" w:hAnsiTheme="minorHAnsi" w:cstheme="minorHAnsi"/>
          <w:b/>
          <w:color w:val="auto"/>
          <w:sz w:val="28"/>
          <w:szCs w:val="28"/>
        </w:rPr>
        <w:t>Disclosure o</w:t>
      </w:r>
      <w:r w:rsidR="00A55881" w:rsidRPr="00330460">
        <w:rPr>
          <w:rFonts w:asciiTheme="minorHAnsi" w:hAnsiTheme="minorHAnsi" w:cstheme="minorHAnsi"/>
          <w:b/>
          <w:color w:val="auto"/>
          <w:sz w:val="28"/>
          <w:szCs w:val="28"/>
        </w:rPr>
        <w:t>f Abuse</w:t>
      </w:r>
    </w:p>
    <w:p w14:paraId="416F6248" w14:textId="77777777" w:rsidR="00AC5258" w:rsidRPr="00330460" w:rsidRDefault="00AC5258" w:rsidP="00330460">
      <w:pPr>
        <w:tabs>
          <w:tab w:val="left" w:pos="0"/>
          <w:tab w:val="left" w:pos="10080"/>
          <w:tab w:val="left" w:pos="10800"/>
          <w:tab w:val="left" w:pos="11520"/>
          <w:tab w:val="left" w:pos="12240"/>
        </w:tabs>
        <w:spacing w:after="0"/>
        <w:jc w:val="both"/>
        <w:rPr>
          <w:rFonts w:cstheme="minorHAnsi"/>
          <w:b/>
        </w:rPr>
      </w:pPr>
      <w:r w:rsidRPr="00330460">
        <w:rPr>
          <w:rFonts w:cstheme="minorHAnsi"/>
          <w:b/>
        </w:rPr>
        <w:t>When a child tells me about abuse s/he has suffered, what must I remember?</w:t>
      </w:r>
    </w:p>
    <w:p w14:paraId="691A4B08"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Stay calm.</w:t>
      </w:r>
    </w:p>
    <w:p w14:paraId="30BD5ACF"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Do not communicate shock, anger or embarrassment.</w:t>
      </w:r>
    </w:p>
    <w:p w14:paraId="6B517610"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Reassure the child.  Tell her/him you are pleased that s/he is speaking to you.</w:t>
      </w:r>
    </w:p>
    <w:p w14:paraId="2F2B2CDD"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Never enter into a pact of secrecy with the child.  Assure her/him that you will try to help but let the child know that you will have to tell other people in order to do this.  State who this will be and why.</w:t>
      </w:r>
    </w:p>
    <w:p w14:paraId="2664E73D" w14:textId="77777777" w:rsidR="00AC5258" w:rsidRPr="00330460" w:rsidRDefault="00AC5258" w:rsidP="00330460">
      <w:pPr>
        <w:numPr>
          <w:ilvl w:val="0"/>
          <w:numId w:val="9"/>
        </w:numPr>
        <w:tabs>
          <w:tab w:val="clear" w:pos="108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Tell her/him that you believe them.  Children very rarely lie about abuse; but s/he may have tried to tell others and not been heard or believed.</w:t>
      </w:r>
    </w:p>
    <w:p w14:paraId="0807D78B"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Tell the child that it is not her/his fault.</w:t>
      </w:r>
    </w:p>
    <w:p w14:paraId="2FE4B4CE"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u w:val="single"/>
        </w:rPr>
      </w:pPr>
      <w:r w:rsidRPr="00330460">
        <w:rPr>
          <w:rFonts w:cstheme="minorHAnsi"/>
        </w:rPr>
        <w:t>Encourage the child to talk but do not ask "leading questions" or press for information.</w:t>
      </w:r>
    </w:p>
    <w:p w14:paraId="73F91D59"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Listen and remember.</w:t>
      </w:r>
    </w:p>
    <w:p w14:paraId="36E7C95B"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Check that you have understood correctly what the child is trying to tell you.</w:t>
      </w:r>
    </w:p>
    <w:p w14:paraId="752482CB"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Praise the child for telling you.  Communicate that s/he has a right to be safe and protected.</w:t>
      </w:r>
    </w:p>
    <w:p w14:paraId="14BAA4AD"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Do not tell the child that what s/he experienced is dirty, naughty or bad.</w:t>
      </w:r>
    </w:p>
    <w:p w14:paraId="574C4F4C"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It is inappropriate to make any comments about the alleged offender.</w:t>
      </w:r>
    </w:p>
    <w:p w14:paraId="258AF745"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Be aware that the child may retract what s/he has told you.  It is essential to record all you have heard.</w:t>
      </w:r>
    </w:p>
    <w:p w14:paraId="5F3CD1AE" w14:textId="77777777" w:rsidR="00AC5258" w:rsidRPr="00330460" w:rsidRDefault="00AC5258" w:rsidP="00330460">
      <w:pPr>
        <w:numPr>
          <w:ilvl w:val="0"/>
          <w:numId w:val="9"/>
        </w:numPr>
        <w:tabs>
          <w:tab w:val="clear" w:pos="108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At the end of the conversation, tell the child again who you are going to tell and why that person or those people need to know.</w:t>
      </w:r>
    </w:p>
    <w:p w14:paraId="3B44E238" w14:textId="77777777" w:rsidR="00AC5258" w:rsidRPr="00330460" w:rsidRDefault="00AC5258" w:rsidP="00330460">
      <w:pPr>
        <w:numPr>
          <w:ilvl w:val="0"/>
          <w:numId w:val="9"/>
        </w:numPr>
        <w:tabs>
          <w:tab w:val="clear" w:pos="1080"/>
          <w:tab w:val="left" w:pos="-90"/>
          <w:tab w:val="left" w:pos="10080"/>
          <w:tab w:val="left" w:pos="10800"/>
          <w:tab w:val="left" w:pos="11520"/>
          <w:tab w:val="left" w:pos="12240"/>
        </w:tabs>
        <w:spacing w:after="0" w:line="240" w:lineRule="auto"/>
        <w:jc w:val="both"/>
        <w:rPr>
          <w:rFonts w:cstheme="minorHAnsi"/>
        </w:rPr>
      </w:pPr>
      <w:r w:rsidRPr="00330460">
        <w:rPr>
          <w:rFonts w:cstheme="minorHAnsi"/>
        </w:rPr>
        <w:t>As soon as you can afterwards, make a detailed record of the con</w:t>
      </w:r>
      <w:r w:rsidR="00A10C61" w:rsidRPr="00330460">
        <w:rPr>
          <w:rFonts w:cstheme="minorHAnsi"/>
        </w:rPr>
        <w:t xml:space="preserve">versation using the child’s own </w:t>
      </w:r>
      <w:r w:rsidRPr="00330460">
        <w:rPr>
          <w:rFonts w:cstheme="minorHAnsi"/>
        </w:rPr>
        <w:t>language.  Include any questions you may have asked.  Do not add any opinions or interpretations.</w:t>
      </w:r>
      <w:r w:rsidR="00A10C61" w:rsidRPr="00330460">
        <w:rPr>
          <w:rFonts w:cstheme="minorHAnsi"/>
        </w:rPr>
        <w:t xml:space="preserve"> </w:t>
      </w:r>
    </w:p>
    <w:p w14:paraId="5CA7484C" w14:textId="77777777" w:rsidR="007A7328" w:rsidRPr="00330460" w:rsidRDefault="007A7328" w:rsidP="00330460">
      <w:pPr>
        <w:tabs>
          <w:tab w:val="left" w:pos="0"/>
          <w:tab w:val="left" w:pos="10080"/>
          <w:tab w:val="left" w:pos="10800"/>
          <w:tab w:val="left" w:pos="11520"/>
          <w:tab w:val="left" w:pos="12240"/>
        </w:tabs>
        <w:spacing w:after="0"/>
        <w:jc w:val="both"/>
        <w:rPr>
          <w:rFonts w:cstheme="minorHAnsi"/>
        </w:rPr>
      </w:pPr>
    </w:p>
    <w:p w14:paraId="188D702A" w14:textId="77777777" w:rsidR="00AC5258" w:rsidRPr="00330460" w:rsidRDefault="00AC5258" w:rsidP="00330460">
      <w:pPr>
        <w:tabs>
          <w:tab w:val="left" w:pos="0"/>
          <w:tab w:val="left" w:pos="10080"/>
          <w:tab w:val="left" w:pos="10800"/>
          <w:tab w:val="left" w:pos="11520"/>
          <w:tab w:val="left" w:pos="12240"/>
        </w:tabs>
        <w:spacing w:after="0"/>
        <w:jc w:val="both"/>
        <w:rPr>
          <w:rFonts w:cstheme="minorHAnsi"/>
        </w:rPr>
      </w:pPr>
      <w:r w:rsidRPr="00330460">
        <w:rPr>
          <w:rFonts w:cstheme="minorHAnsi"/>
          <w:b/>
        </w:rPr>
        <w:t>NB</w:t>
      </w:r>
      <w:r w:rsidRPr="00330460">
        <w:rPr>
          <w:rFonts w:cstheme="minorHAnsi"/>
        </w:rPr>
        <w:t xml:space="preserve"> It is not education staff’s role to seek disclosures.  Their role is to observe that something may be wrong, ask about it, listen, be available and try to make time to talk.</w:t>
      </w:r>
    </w:p>
    <w:p w14:paraId="0514CBF6" w14:textId="77777777" w:rsidR="00AA7DD7" w:rsidRPr="00330460" w:rsidRDefault="00AA7DD7" w:rsidP="00330460">
      <w:pPr>
        <w:tabs>
          <w:tab w:val="left" w:pos="0"/>
          <w:tab w:val="left" w:pos="10080"/>
          <w:tab w:val="left" w:pos="10800"/>
          <w:tab w:val="left" w:pos="11520"/>
          <w:tab w:val="left" w:pos="12240"/>
        </w:tabs>
        <w:spacing w:after="0"/>
        <w:jc w:val="both"/>
        <w:rPr>
          <w:rFonts w:cstheme="minorHAnsi"/>
        </w:rPr>
      </w:pPr>
    </w:p>
    <w:p w14:paraId="09E14189" w14:textId="77777777" w:rsidR="00AC5258" w:rsidRPr="00330460" w:rsidRDefault="00AC5258" w:rsidP="00330460">
      <w:pPr>
        <w:pStyle w:val="Heading3"/>
        <w:jc w:val="both"/>
        <w:rPr>
          <w:rFonts w:asciiTheme="minorHAnsi" w:hAnsiTheme="minorHAnsi" w:cstheme="minorHAnsi"/>
          <w:b/>
          <w:color w:val="auto"/>
          <w:u w:val="single"/>
        </w:rPr>
      </w:pPr>
      <w:r w:rsidRPr="00330460">
        <w:rPr>
          <w:rFonts w:asciiTheme="minorHAnsi" w:hAnsiTheme="minorHAnsi" w:cstheme="minorHAnsi"/>
          <w:b/>
          <w:color w:val="auto"/>
        </w:rPr>
        <w:t>Immediately afterwards</w:t>
      </w:r>
    </w:p>
    <w:p w14:paraId="219BDBD8" w14:textId="77777777" w:rsidR="00AC5258" w:rsidRPr="00330460" w:rsidRDefault="00AC5258" w:rsidP="00330460">
      <w:pPr>
        <w:tabs>
          <w:tab w:val="left" w:pos="0"/>
          <w:tab w:val="left" w:pos="10080"/>
          <w:tab w:val="left" w:pos="10800"/>
          <w:tab w:val="left" w:pos="11520"/>
          <w:tab w:val="left" w:pos="12240"/>
        </w:tabs>
        <w:spacing w:after="0"/>
        <w:jc w:val="both"/>
        <w:rPr>
          <w:rFonts w:cstheme="minorHAnsi"/>
        </w:rPr>
      </w:pPr>
      <w:r w:rsidRPr="00330460">
        <w:rPr>
          <w:rFonts w:cstheme="minorHAnsi"/>
          <w:b/>
        </w:rPr>
        <w:t>You must not deal with this yourself</w:t>
      </w:r>
      <w:r w:rsidRPr="00330460">
        <w:rPr>
          <w:rFonts w:cstheme="minorHAnsi"/>
        </w:rPr>
        <w:t>.  Clear indications or disclosure of abuse must be reported to children’s social care without delay, by the Designated Safeguarding Lead</w:t>
      </w:r>
      <w:r w:rsidR="00570816" w:rsidRPr="00330460">
        <w:rPr>
          <w:rFonts w:cstheme="minorHAnsi"/>
        </w:rPr>
        <w:t>.</w:t>
      </w:r>
    </w:p>
    <w:p w14:paraId="734DB459" w14:textId="77777777" w:rsidR="00570816" w:rsidRPr="00330460" w:rsidRDefault="00570816" w:rsidP="00330460">
      <w:pPr>
        <w:tabs>
          <w:tab w:val="left" w:pos="0"/>
          <w:tab w:val="left" w:pos="10080"/>
          <w:tab w:val="left" w:pos="10800"/>
          <w:tab w:val="left" w:pos="11520"/>
          <w:tab w:val="left" w:pos="12240"/>
        </w:tabs>
        <w:spacing w:after="0"/>
        <w:jc w:val="both"/>
        <w:rPr>
          <w:rFonts w:cstheme="minorHAnsi"/>
        </w:rPr>
      </w:pPr>
    </w:p>
    <w:p w14:paraId="070CB418" w14:textId="77777777" w:rsidR="00570816" w:rsidRPr="00330460" w:rsidRDefault="00570816" w:rsidP="00330460">
      <w:pPr>
        <w:tabs>
          <w:tab w:val="left" w:pos="0"/>
          <w:tab w:val="left" w:pos="10080"/>
          <w:tab w:val="left" w:pos="10800"/>
          <w:tab w:val="left" w:pos="11520"/>
          <w:tab w:val="left" w:pos="12240"/>
        </w:tabs>
        <w:spacing w:after="0"/>
        <w:jc w:val="both"/>
        <w:rPr>
          <w:rFonts w:cstheme="minorHAnsi"/>
        </w:rPr>
      </w:pPr>
      <w:r w:rsidRPr="00330460">
        <w:rPr>
          <w:rFonts w:cstheme="minorHAnsi"/>
        </w:rPr>
        <w:t>Complete an incident log on CPOMS.</w:t>
      </w:r>
    </w:p>
    <w:p w14:paraId="0D65B6A4" w14:textId="77777777" w:rsidR="005A53B3" w:rsidRPr="00330460" w:rsidRDefault="005A53B3" w:rsidP="00330460">
      <w:pPr>
        <w:tabs>
          <w:tab w:val="left" w:pos="0"/>
          <w:tab w:val="left" w:pos="10080"/>
          <w:tab w:val="left" w:pos="10800"/>
          <w:tab w:val="left" w:pos="11520"/>
          <w:tab w:val="left" w:pos="12240"/>
        </w:tabs>
        <w:spacing w:after="0"/>
        <w:jc w:val="both"/>
        <w:rPr>
          <w:rFonts w:cstheme="minorHAnsi"/>
        </w:rPr>
      </w:pPr>
    </w:p>
    <w:p w14:paraId="121C74B8" w14:textId="77777777" w:rsidR="005A53B3" w:rsidRPr="00330460" w:rsidRDefault="005A53B3" w:rsidP="00330460">
      <w:pPr>
        <w:tabs>
          <w:tab w:val="left" w:pos="0"/>
          <w:tab w:val="left" w:pos="10080"/>
          <w:tab w:val="left" w:pos="10800"/>
          <w:tab w:val="left" w:pos="11520"/>
          <w:tab w:val="left" w:pos="12240"/>
        </w:tabs>
        <w:spacing w:after="0"/>
        <w:jc w:val="both"/>
        <w:rPr>
          <w:rFonts w:cstheme="minorHAnsi"/>
        </w:rPr>
      </w:pPr>
    </w:p>
    <w:p w14:paraId="68B660BA" w14:textId="77777777" w:rsidR="00AC5258" w:rsidRPr="00330460" w:rsidRDefault="00AC5258" w:rsidP="00330460">
      <w:pPr>
        <w:tabs>
          <w:tab w:val="left" w:pos="0"/>
          <w:tab w:val="left" w:pos="10080"/>
          <w:tab w:val="left" w:pos="10800"/>
          <w:tab w:val="left" w:pos="11520"/>
          <w:tab w:val="left" w:pos="12240"/>
        </w:tabs>
        <w:spacing w:after="0"/>
        <w:jc w:val="both"/>
        <w:rPr>
          <w:rFonts w:cstheme="minorHAnsi"/>
        </w:rPr>
      </w:pPr>
      <w:r w:rsidRPr="00330460">
        <w:rPr>
          <w:rFonts w:cstheme="minorHAnsi"/>
        </w:rPr>
        <w:t>Children making a disclosure may do so with difficulty, having chosen carefully to whom they will speak.  Listening to and supporting a child/young person who has been abused can be traumatic for the adults involved.  Support for you will be available from yo</w:t>
      </w:r>
      <w:r w:rsidR="00570816" w:rsidRPr="00330460">
        <w:rPr>
          <w:rFonts w:cstheme="minorHAnsi"/>
        </w:rPr>
        <w:t>ur Designated Safeguarding Lead.</w:t>
      </w:r>
    </w:p>
    <w:p w14:paraId="37A9AE04" w14:textId="77777777" w:rsidR="007A7328" w:rsidRPr="00330460" w:rsidRDefault="007A7328" w:rsidP="00330460">
      <w:pPr>
        <w:jc w:val="both"/>
        <w:rPr>
          <w:rFonts w:eastAsia="Verdana" w:cstheme="minorHAnsi"/>
          <w:b/>
        </w:rPr>
      </w:pPr>
      <w:r w:rsidRPr="00330460">
        <w:rPr>
          <w:rFonts w:eastAsia="Verdana" w:cstheme="minorHAnsi"/>
          <w:b/>
        </w:rPr>
        <w:br w:type="page"/>
      </w:r>
    </w:p>
    <w:p w14:paraId="03859F41" w14:textId="77777777" w:rsidR="00944BFA" w:rsidRPr="00330460" w:rsidRDefault="00575C67" w:rsidP="00330460">
      <w:pPr>
        <w:spacing w:after="5"/>
        <w:ind w:left="-5"/>
        <w:jc w:val="both"/>
        <w:rPr>
          <w:rFonts w:cstheme="minorHAnsi"/>
          <w:sz w:val="28"/>
        </w:rPr>
      </w:pPr>
      <w:r w:rsidRPr="00330460">
        <w:rPr>
          <w:rFonts w:eastAsia="Verdana" w:cstheme="minorHAnsi"/>
          <w:b/>
          <w:sz w:val="28"/>
        </w:rPr>
        <w:lastRenderedPageBreak/>
        <w:t>APPENDIX 4</w:t>
      </w:r>
    </w:p>
    <w:p w14:paraId="383B4540" w14:textId="77777777" w:rsidR="00944BFA" w:rsidRPr="00330460" w:rsidRDefault="00944BFA" w:rsidP="00330460">
      <w:pPr>
        <w:spacing w:after="5"/>
        <w:jc w:val="both"/>
        <w:rPr>
          <w:rFonts w:cstheme="minorHAnsi"/>
          <w:sz w:val="28"/>
          <w:szCs w:val="28"/>
        </w:rPr>
      </w:pPr>
      <w:r w:rsidRPr="00330460">
        <w:rPr>
          <w:rFonts w:eastAsia="Verdana" w:cstheme="minorHAnsi"/>
          <w:b/>
          <w:sz w:val="28"/>
          <w:szCs w:val="28"/>
        </w:rPr>
        <w:t xml:space="preserve">What to do if you are concerned: </w:t>
      </w:r>
    </w:p>
    <w:p w14:paraId="54DC6A69" w14:textId="77777777" w:rsidR="00944BFA" w:rsidRPr="00330460" w:rsidRDefault="00944BFA" w:rsidP="00330460">
      <w:pPr>
        <w:pStyle w:val="Heading2"/>
        <w:spacing w:after="0"/>
        <w:ind w:left="-5"/>
        <w:rPr>
          <w:rFonts w:asciiTheme="minorHAnsi" w:hAnsiTheme="minorHAnsi" w:cstheme="minorHAnsi"/>
          <w:sz w:val="22"/>
        </w:rPr>
      </w:pPr>
      <w:r w:rsidRPr="00330460">
        <w:rPr>
          <w:rFonts w:asciiTheme="minorHAnsi" w:hAnsiTheme="minorHAnsi" w:cstheme="minorHAnsi"/>
          <w:sz w:val="22"/>
        </w:rPr>
        <w:t>(Concerns outside the immediate envir</w:t>
      </w:r>
      <w:r w:rsidR="00446BBD" w:rsidRPr="00330460">
        <w:rPr>
          <w:rFonts w:asciiTheme="minorHAnsi" w:hAnsiTheme="minorHAnsi" w:cstheme="minorHAnsi"/>
          <w:sz w:val="22"/>
        </w:rPr>
        <w:t>onment (e.g. a parent or carer)</w:t>
      </w:r>
    </w:p>
    <w:p w14:paraId="26EB26E5" w14:textId="77777777" w:rsidR="00944BFA" w:rsidRPr="00330460" w:rsidRDefault="00944BFA" w:rsidP="00330460">
      <w:pPr>
        <w:numPr>
          <w:ilvl w:val="0"/>
          <w:numId w:val="4"/>
        </w:numPr>
        <w:spacing w:after="0" w:line="249" w:lineRule="auto"/>
        <w:ind w:hanging="360"/>
        <w:jc w:val="both"/>
        <w:rPr>
          <w:rFonts w:cstheme="minorHAnsi"/>
        </w:rPr>
      </w:pPr>
      <w:r w:rsidRPr="00330460">
        <w:rPr>
          <w:rFonts w:cstheme="minorHAnsi"/>
        </w:rPr>
        <w:t>Report your concerns to the Designated</w:t>
      </w:r>
      <w:r w:rsidRPr="00330460">
        <w:rPr>
          <w:rFonts w:eastAsia="Verdana" w:cstheme="minorHAnsi"/>
        </w:rPr>
        <w:t xml:space="preserve"> Safeguarding Lead</w:t>
      </w:r>
      <w:r w:rsidR="00ED09CE" w:rsidRPr="00330460">
        <w:rPr>
          <w:rFonts w:eastAsia="Verdana" w:cstheme="minorHAnsi"/>
        </w:rPr>
        <w:t>,</w:t>
      </w:r>
      <w:r w:rsidRPr="00330460">
        <w:rPr>
          <w:rFonts w:cstheme="minorHAnsi"/>
        </w:rPr>
        <w:t xml:space="preserve"> who should contact Social Care Team or the Police as soon as possible.  </w:t>
      </w:r>
    </w:p>
    <w:p w14:paraId="263FF67C" w14:textId="77777777" w:rsidR="00944BFA" w:rsidRPr="00330460" w:rsidRDefault="00944BFA" w:rsidP="00330460">
      <w:pPr>
        <w:numPr>
          <w:ilvl w:val="0"/>
          <w:numId w:val="4"/>
        </w:numPr>
        <w:spacing w:after="0" w:line="249" w:lineRule="auto"/>
        <w:ind w:hanging="360"/>
        <w:jc w:val="both"/>
        <w:rPr>
          <w:rFonts w:cstheme="minorHAnsi"/>
        </w:rPr>
      </w:pPr>
      <w:r w:rsidRPr="00330460">
        <w:rPr>
          <w:rFonts w:cstheme="minorHAnsi"/>
        </w:rPr>
        <w:t xml:space="preserve">If the </w:t>
      </w:r>
      <w:r w:rsidRPr="00330460">
        <w:rPr>
          <w:rFonts w:eastAsia="Verdana" w:cstheme="minorHAnsi"/>
          <w:i/>
        </w:rPr>
        <w:t xml:space="preserve">Designated Safeguarding Lead </w:t>
      </w:r>
      <w:r w:rsidR="00120527" w:rsidRPr="00330460">
        <w:rPr>
          <w:rFonts w:cstheme="minorHAnsi"/>
        </w:rPr>
        <w:t>is not available, then it w3ill be the Deputy DSL</w:t>
      </w:r>
      <w:r w:rsidRPr="00330460">
        <w:rPr>
          <w:rFonts w:cstheme="minorHAnsi"/>
        </w:rPr>
        <w:t xml:space="preserve"> </w:t>
      </w:r>
    </w:p>
    <w:p w14:paraId="7EDFBDF9" w14:textId="77777777" w:rsidR="00944BFA" w:rsidRPr="00330460" w:rsidRDefault="00944BFA" w:rsidP="00330460">
      <w:pPr>
        <w:numPr>
          <w:ilvl w:val="0"/>
          <w:numId w:val="4"/>
        </w:numPr>
        <w:spacing w:after="0" w:line="249" w:lineRule="auto"/>
        <w:ind w:hanging="360"/>
        <w:jc w:val="both"/>
        <w:rPr>
          <w:rFonts w:cstheme="minorHAnsi"/>
        </w:rPr>
      </w:pPr>
      <w:r w:rsidRPr="00330460">
        <w:rPr>
          <w:rFonts w:cstheme="minorHAnsi"/>
        </w:rPr>
        <w:t>Social Care Team and the</w:t>
      </w:r>
      <w:r w:rsidRPr="00330460">
        <w:rPr>
          <w:rFonts w:eastAsia="Verdana" w:cstheme="minorHAnsi"/>
          <w:b/>
          <w:i/>
        </w:rPr>
        <w:t xml:space="preserve"> </w:t>
      </w:r>
      <w:r w:rsidRPr="00330460">
        <w:rPr>
          <w:rFonts w:eastAsia="Verdana" w:cstheme="minorHAnsi"/>
          <w:i/>
        </w:rPr>
        <w:t>Designated Safeguarding Lead</w:t>
      </w:r>
      <w:r w:rsidRPr="00330460">
        <w:rPr>
          <w:rFonts w:cstheme="minorHAnsi"/>
        </w:rPr>
        <w:t xml:space="preserve"> will decide how to involve the parents/carers. Parents should not be informed if to do so would </w:t>
      </w:r>
      <w:r w:rsidR="00ED09CE" w:rsidRPr="00330460">
        <w:rPr>
          <w:rFonts w:cstheme="minorHAnsi"/>
        </w:rPr>
        <w:t>‘</w:t>
      </w:r>
      <w:r w:rsidRPr="00330460">
        <w:rPr>
          <w:rFonts w:cstheme="minorHAnsi"/>
        </w:rPr>
        <w:t xml:space="preserve">increase risk to the child’. </w:t>
      </w:r>
      <w:r w:rsidRPr="00330460">
        <w:rPr>
          <w:rFonts w:eastAsia="Verdana" w:cstheme="minorHAnsi"/>
          <w:b/>
        </w:rPr>
        <w:t xml:space="preserve"> </w:t>
      </w:r>
    </w:p>
    <w:p w14:paraId="6887EBDF" w14:textId="77777777" w:rsidR="00944BFA" w:rsidRPr="00330460" w:rsidRDefault="00944BFA" w:rsidP="00330460">
      <w:pPr>
        <w:numPr>
          <w:ilvl w:val="0"/>
          <w:numId w:val="4"/>
        </w:numPr>
        <w:spacing w:after="0" w:line="249" w:lineRule="auto"/>
        <w:ind w:hanging="360"/>
        <w:jc w:val="both"/>
        <w:rPr>
          <w:rFonts w:cstheme="minorHAnsi"/>
        </w:rPr>
      </w:pPr>
      <w:r w:rsidRPr="00330460">
        <w:rPr>
          <w:rFonts w:cstheme="minorHAnsi"/>
        </w:rPr>
        <w:t xml:space="preserve">Maintain confidentiality on a </w:t>
      </w:r>
      <w:r w:rsidRPr="00330460">
        <w:rPr>
          <w:rFonts w:eastAsia="Verdana" w:cstheme="minorHAnsi"/>
          <w:b/>
        </w:rPr>
        <w:t>need to know</w:t>
      </w:r>
      <w:r w:rsidRPr="00330460">
        <w:rPr>
          <w:rFonts w:cstheme="minorHAnsi"/>
        </w:rPr>
        <w:t xml:space="preserve"> basis only.  </w:t>
      </w:r>
    </w:p>
    <w:p w14:paraId="4170B1F0" w14:textId="77777777" w:rsidR="00944BFA" w:rsidRPr="00330460" w:rsidRDefault="00944BFA" w:rsidP="00330460">
      <w:pPr>
        <w:spacing w:after="0" w:line="259" w:lineRule="auto"/>
        <w:jc w:val="both"/>
        <w:rPr>
          <w:rFonts w:cstheme="minorHAnsi"/>
        </w:rPr>
      </w:pPr>
      <w:r w:rsidRPr="00330460">
        <w:rPr>
          <w:rFonts w:eastAsia="Verdana" w:cstheme="minorHAnsi"/>
          <w:b/>
        </w:rPr>
        <w:t xml:space="preserve"> </w:t>
      </w:r>
    </w:p>
    <w:p w14:paraId="1B671B8E" w14:textId="77777777" w:rsidR="00944BFA" w:rsidRPr="00330460" w:rsidRDefault="00944BFA" w:rsidP="00330460">
      <w:pPr>
        <w:pStyle w:val="Heading2"/>
        <w:spacing w:after="0"/>
        <w:ind w:left="-5"/>
        <w:rPr>
          <w:rFonts w:asciiTheme="minorHAnsi" w:hAnsiTheme="minorHAnsi" w:cstheme="minorHAnsi"/>
          <w:sz w:val="22"/>
        </w:rPr>
      </w:pPr>
      <w:r w:rsidRPr="00330460">
        <w:rPr>
          <w:rFonts w:asciiTheme="minorHAnsi" w:hAnsiTheme="minorHAnsi" w:cstheme="minorHAnsi"/>
          <w:sz w:val="22"/>
        </w:rPr>
        <w:t>Information for social care or the police about suspected abuse</w:t>
      </w:r>
    </w:p>
    <w:p w14:paraId="5D98E87B" w14:textId="77777777" w:rsidR="007D7CE7" w:rsidRPr="00330460" w:rsidRDefault="007D7CE7" w:rsidP="00330460">
      <w:pPr>
        <w:spacing w:after="0"/>
        <w:jc w:val="both"/>
        <w:rPr>
          <w:rFonts w:cstheme="minorHAnsi"/>
          <w:lang w:eastAsia="en-GB"/>
        </w:rPr>
      </w:pPr>
    </w:p>
    <w:p w14:paraId="4E1BA4FA" w14:textId="77777777" w:rsidR="00944BFA" w:rsidRPr="00330460" w:rsidRDefault="00944BFA" w:rsidP="00330460">
      <w:pPr>
        <w:spacing w:after="0"/>
        <w:ind w:left="-5"/>
        <w:jc w:val="both"/>
        <w:rPr>
          <w:rFonts w:cstheme="minorHAnsi"/>
        </w:rPr>
      </w:pPr>
      <w:r w:rsidRPr="00330460">
        <w:rPr>
          <w:rFonts w:cstheme="minorHAnsi"/>
        </w:rPr>
        <w:t>To ensure that this informati</w:t>
      </w:r>
      <w:r w:rsidR="00120527" w:rsidRPr="00330460">
        <w:rPr>
          <w:rFonts w:cstheme="minorHAnsi"/>
        </w:rPr>
        <w:t xml:space="preserve">on is as helpful as possible, an incident log on CPOMS </w:t>
      </w:r>
      <w:r w:rsidRPr="00330460">
        <w:rPr>
          <w:rFonts w:cstheme="minorHAnsi"/>
        </w:rPr>
        <w:t xml:space="preserve">should always be made at the time of the disclosure/concern, which should include the following: </w:t>
      </w:r>
    </w:p>
    <w:p w14:paraId="1594F30C"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The reasons for your concern </w:t>
      </w:r>
    </w:p>
    <w:p w14:paraId="0E3CE03D"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Full name and date of birth of the child </w:t>
      </w:r>
    </w:p>
    <w:p w14:paraId="50734592"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Names and dates of birth of the child's family/household members </w:t>
      </w:r>
    </w:p>
    <w:p w14:paraId="7140E1D4"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Other agencies/professionals involved with the family </w:t>
      </w:r>
    </w:p>
    <w:p w14:paraId="61248284"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The child's first language and any special needs </w:t>
      </w:r>
    </w:p>
    <w:p w14:paraId="50AFEF93"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The child’s developmental needs, family and environmental factors and parenting capacity </w:t>
      </w:r>
    </w:p>
    <w:p w14:paraId="0886AA48"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Any work you may have already undertaken with the child and family </w:t>
      </w:r>
    </w:p>
    <w:p w14:paraId="313F3166" w14:textId="77777777" w:rsidR="00944BFA" w:rsidRPr="00330460" w:rsidRDefault="00944BFA" w:rsidP="00330460">
      <w:pPr>
        <w:spacing w:after="0" w:line="259" w:lineRule="auto"/>
        <w:jc w:val="both"/>
        <w:rPr>
          <w:rFonts w:cstheme="minorHAnsi"/>
        </w:rPr>
      </w:pPr>
    </w:p>
    <w:p w14:paraId="6056D418" w14:textId="77777777" w:rsidR="00944BFA" w:rsidRPr="00330460" w:rsidRDefault="00944BFA" w:rsidP="00330460">
      <w:pPr>
        <w:ind w:left="-5"/>
        <w:jc w:val="both"/>
        <w:rPr>
          <w:rFonts w:cstheme="minorHAnsi"/>
        </w:rPr>
      </w:pPr>
      <w:r w:rsidRPr="00330460">
        <w:rPr>
          <w:rFonts w:cstheme="minorHAnsi"/>
        </w:rPr>
        <w:t xml:space="preserve">All incidents will be reported on </w:t>
      </w:r>
      <w:r w:rsidR="00C31C1A" w:rsidRPr="00330460">
        <w:rPr>
          <w:rFonts w:cstheme="minorHAnsi"/>
        </w:rPr>
        <w:t>a MARF</w:t>
      </w:r>
      <w:r w:rsidR="00765908" w:rsidRPr="00330460">
        <w:rPr>
          <w:rFonts w:cstheme="minorHAnsi"/>
        </w:rPr>
        <w:t xml:space="preserve"> form, by the Designated Safeguarding Lead, to the </w:t>
      </w:r>
      <w:r w:rsidR="00C31C1A" w:rsidRPr="00330460">
        <w:rPr>
          <w:rFonts w:cstheme="minorHAnsi"/>
        </w:rPr>
        <w:t>MASH (Multi-Agency Safeguarding Hub)</w:t>
      </w:r>
      <w:r w:rsidR="00765908" w:rsidRPr="00330460">
        <w:rPr>
          <w:rFonts w:cstheme="minorHAnsi"/>
        </w:rPr>
        <w:t xml:space="preserve"> at </w:t>
      </w:r>
      <w:hyperlink r:id="rId58" w:history="1">
        <w:r w:rsidR="00F77005" w:rsidRPr="00330460">
          <w:rPr>
            <w:rStyle w:val="Hyperlink"/>
            <w:rFonts w:cstheme="minorHAnsi"/>
          </w:rPr>
          <w:t>MASH_Referrals@dudley.gov.uk</w:t>
        </w:r>
      </w:hyperlink>
      <w:r w:rsidR="00F77005" w:rsidRPr="00330460">
        <w:rPr>
          <w:rFonts w:cstheme="minorHAnsi"/>
        </w:rPr>
        <w:t xml:space="preserve"> </w:t>
      </w:r>
    </w:p>
    <w:p w14:paraId="7E1385D7" w14:textId="77777777" w:rsidR="00ED09CE" w:rsidRPr="00330460" w:rsidRDefault="00944BFA" w:rsidP="00330460">
      <w:pPr>
        <w:spacing w:after="0" w:line="259" w:lineRule="auto"/>
        <w:jc w:val="both"/>
        <w:rPr>
          <w:rFonts w:cstheme="minorHAnsi"/>
        </w:rPr>
      </w:pPr>
      <w:r w:rsidRPr="00330460">
        <w:rPr>
          <w:rFonts w:cstheme="minorHAnsi"/>
          <w:b/>
        </w:rPr>
        <w:t>Responding to allegations or suspicions</w:t>
      </w:r>
      <w:r w:rsidRPr="00330460">
        <w:rPr>
          <w:rFonts w:cstheme="minorHAnsi"/>
        </w:rPr>
        <w:t xml:space="preserve"> (about someone workin</w:t>
      </w:r>
      <w:r w:rsidR="00BF4559" w:rsidRPr="00330460">
        <w:rPr>
          <w:rFonts w:cstheme="minorHAnsi"/>
        </w:rPr>
        <w:t>g with children or young people)</w:t>
      </w:r>
    </w:p>
    <w:p w14:paraId="4E02833D" w14:textId="77777777" w:rsidR="00944BFA" w:rsidRPr="00330460" w:rsidRDefault="000437F8" w:rsidP="00330460">
      <w:pPr>
        <w:spacing w:after="0" w:line="259" w:lineRule="auto"/>
        <w:jc w:val="both"/>
        <w:rPr>
          <w:rFonts w:cstheme="minorHAnsi"/>
        </w:rPr>
      </w:pPr>
      <w:r w:rsidRPr="00330460">
        <w:rPr>
          <w:rFonts w:cstheme="minorHAnsi"/>
        </w:rPr>
        <w:t xml:space="preserve"> </w:t>
      </w:r>
    </w:p>
    <w:p w14:paraId="517197FF" w14:textId="77777777" w:rsidR="00944BFA" w:rsidRPr="00330460" w:rsidRDefault="00944BFA" w:rsidP="00330460">
      <w:pPr>
        <w:spacing w:after="89"/>
        <w:ind w:left="-5"/>
        <w:jc w:val="both"/>
        <w:rPr>
          <w:rFonts w:cstheme="minorHAnsi"/>
        </w:rPr>
      </w:pPr>
      <w:r w:rsidRPr="00330460">
        <w:rPr>
          <w:rFonts w:cstheme="minorHAnsi"/>
        </w:rPr>
        <w:t xml:space="preserve">It is not the responsibility of anyone working within </w:t>
      </w:r>
      <w:r w:rsidR="00321D3B" w:rsidRPr="00330460">
        <w:rPr>
          <w:rFonts w:cstheme="minorHAnsi"/>
        </w:rPr>
        <w:t>Netherton Park Nursery</w:t>
      </w:r>
      <w:r w:rsidR="000D4C61" w:rsidRPr="00330460">
        <w:rPr>
          <w:rFonts w:cstheme="minorHAnsi"/>
          <w:b/>
        </w:rPr>
        <w:t xml:space="preserve"> </w:t>
      </w:r>
      <w:r w:rsidR="009668B9" w:rsidRPr="00330460">
        <w:rPr>
          <w:rFonts w:cstheme="minorHAnsi"/>
        </w:rPr>
        <w:t>School</w:t>
      </w:r>
      <w:r w:rsidRPr="00330460">
        <w:rPr>
          <w:rFonts w:cstheme="minorHAnsi"/>
        </w:rPr>
        <w:t xml:space="preserve"> in a paid or unpaid capacity to decide whether or not child abuse has taken place. However, there is a responsibility to act on any concerns by reporting these to the appropriate officer or the appropriate authorities. </w:t>
      </w:r>
    </w:p>
    <w:p w14:paraId="0DE0ED81" w14:textId="77777777" w:rsidR="00944BFA" w:rsidRPr="00330460" w:rsidRDefault="00321D3B" w:rsidP="00330460">
      <w:pPr>
        <w:spacing w:after="90"/>
        <w:ind w:left="-5"/>
        <w:jc w:val="both"/>
        <w:rPr>
          <w:rFonts w:cstheme="minorHAnsi"/>
        </w:rPr>
      </w:pPr>
      <w:r w:rsidRPr="00330460">
        <w:rPr>
          <w:rFonts w:eastAsia="Verdana" w:cstheme="minorHAnsi"/>
        </w:rPr>
        <w:t>Netherton Park Nursery</w:t>
      </w:r>
      <w:r w:rsidR="007D7CE7" w:rsidRPr="00330460">
        <w:rPr>
          <w:rFonts w:eastAsia="Verdana" w:cstheme="minorHAnsi"/>
          <w:b/>
        </w:rPr>
        <w:t xml:space="preserve"> </w:t>
      </w:r>
      <w:r w:rsidR="009668B9" w:rsidRPr="00330460">
        <w:rPr>
          <w:rFonts w:eastAsia="Verdana" w:cstheme="minorHAnsi"/>
        </w:rPr>
        <w:t>School</w:t>
      </w:r>
      <w:r w:rsidR="00944BFA" w:rsidRPr="00330460">
        <w:rPr>
          <w:rFonts w:eastAsia="Verdana" w:cstheme="minorHAnsi"/>
          <w:i/>
        </w:rPr>
        <w:t xml:space="preserve"> </w:t>
      </w:r>
      <w:r w:rsidR="00944BFA" w:rsidRPr="00330460">
        <w:rPr>
          <w:rFonts w:cstheme="minorHAnsi"/>
        </w:rPr>
        <w:t xml:space="preserve">will ensure all staff/volunteers that it will fully support and protect anyone, who in good faith reports his or her concern that a colleague is, or may be, abusing a child. </w:t>
      </w:r>
    </w:p>
    <w:p w14:paraId="09041581" w14:textId="77777777" w:rsidR="00944BFA" w:rsidRPr="00330460" w:rsidRDefault="00944BFA" w:rsidP="00330460">
      <w:pPr>
        <w:spacing w:after="90"/>
        <w:ind w:left="-5" w:right="131"/>
        <w:jc w:val="both"/>
        <w:rPr>
          <w:rFonts w:cstheme="minorHAnsi"/>
        </w:rPr>
      </w:pPr>
      <w:r w:rsidRPr="00330460">
        <w:rPr>
          <w:rFonts w:cstheme="minorHAnsi"/>
        </w:rPr>
        <w:t>All allegations or suspicions of abuse will be taken seriously and treated in accordance with these procedures. They will be applied when there is an allegation or concern that any person, who works with children, in connection with their employment, voluntary or personal activity, has:</w:t>
      </w:r>
      <w:r w:rsidR="00ED09CE" w:rsidRPr="00330460">
        <w:rPr>
          <w:rFonts w:cstheme="minorHAnsi"/>
        </w:rPr>
        <w:t xml:space="preserve">  </w:t>
      </w:r>
    </w:p>
    <w:p w14:paraId="7CB9ACB5"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Behaved in a way that has harmed a chi</w:t>
      </w:r>
      <w:r w:rsidR="00ED09CE" w:rsidRPr="00330460">
        <w:rPr>
          <w:rFonts w:cstheme="minorHAnsi"/>
        </w:rPr>
        <w:t>ld, or may have harmed a child</w:t>
      </w:r>
    </w:p>
    <w:p w14:paraId="7A239A74"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Possibly committed a criminal offence</w:t>
      </w:r>
      <w:r w:rsidR="00ED09CE" w:rsidRPr="00330460">
        <w:rPr>
          <w:rFonts w:cstheme="minorHAnsi"/>
        </w:rPr>
        <w:t xml:space="preserve"> against, or related to a child</w:t>
      </w:r>
      <w:r w:rsidRPr="00330460">
        <w:rPr>
          <w:rFonts w:cstheme="minorHAnsi"/>
        </w:rPr>
        <w:t xml:space="preserve"> </w:t>
      </w:r>
    </w:p>
    <w:p w14:paraId="42E95A56" w14:textId="77777777" w:rsidR="00944BFA" w:rsidRPr="00330460" w:rsidRDefault="00944BFA" w:rsidP="00330460">
      <w:pPr>
        <w:numPr>
          <w:ilvl w:val="0"/>
          <w:numId w:val="6"/>
        </w:numPr>
        <w:spacing w:after="30" w:line="249" w:lineRule="auto"/>
        <w:ind w:hanging="360"/>
        <w:jc w:val="both"/>
        <w:rPr>
          <w:rFonts w:cstheme="minorHAnsi"/>
        </w:rPr>
      </w:pPr>
      <w:r w:rsidRPr="00330460">
        <w:rPr>
          <w:rFonts w:cstheme="minorHAnsi"/>
        </w:rPr>
        <w:t xml:space="preserve">Behaved towards a child or children in a way that indicates they are likely to pose a risk of harm to children </w:t>
      </w:r>
    </w:p>
    <w:p w14:paraId="0D3B7B5F" w14:textId="77777777" w:rsidR="00944BFA" w:rsidRPr="00330460" w:rsidRDefault="00944BFA" w:rsidP="00330460">
      <w:pPr>
        <w:spacing w:after="0" w:line="259" w:lineRule="auto"/>
        <w:ind w:left="360"/>
        <w:jc w:val="both"/>
        <w:rPr>
          <w:rFonts w:cstheme="minorHAnsi"/>
        </w:rPr>
      </w:pPr>
    </w:p>
    <w:p w14:paraId="3DF8B517" w14:textId="77777777" w:rsidR="00944BFA" w:rsidRPr="00330460" w:rsidRDefault="00944BFA" w:rsidP="00330460">
      <w:pPr>
        <w:ind w:left="-5"/>
        <w:jc w:val="both"/>
        <w:rPr>
          <w:rFonts w:cstheme="minorHAnsi"/>
        </w:rPr>
      </w:pPr>
      <w:r w:rsidRPr="00330460">
        <w:rPr>
          <w:rFonts w:cstheme="minorHAnsi"/>
        </w:rPr>
        <w:t xml:space="preserve">These behaviours will be considered within the context of the four categories of abuse (i.e. physical, sexual and emotional abuse and neglect). This includes concerns relating to inappropriate relationships between members of staff and children or young people, for example: </w:t>
      </w:r>
    </w:p>
    <w:p w14:paraId="09481B6F" w14:textId="77777777" w:rsidR="00944BFA" w:rsidRPr="00330460" w:rsidRDefault="00944BFA" w:rsidP="00330460">
      <w:pPr>
        <w:spacing w:after="0" w:line="259" w:lineRule="auto"/>
        <w:ind w:left="360"/>
        <w:jc w:val="both"/>
        <w:rPr>
          <w:rFonts w:cstheme="minorHAnsi"/>
        </w:rPr>
      </w:pPr>
      <w:r w:rsidRPr="00330460">
        <w:rPr>
          <w:rFonts w:cstheme="minorHAnsi"/>
        </w:rPr>
        <w:t xml:space="preserve">  </w:t>
      </w:r>
    </w:p>
    <w:p w14:paraId="2E513044" w14:textId="77777777" w:rsidR="00944BFA" w:rsidRPr="00330460" w:rsidRDefault="00944BFA" w:rsidP="00330460">
      <w:pPr>
        <w:numPr>
          <w:ilvl w:val="0"/>
          <w:numId w:val="6"/>
        </w:numPr>
        <w:spacing w:after="0" w:line="259" w:lineRule="auto"/>
        <w:ind w:hanging="360"/>
        <w:jc w:val="both"/>
        <w:rPr>
          <w:rFonts w:cstheme="minorHAnsi"/>
        </w:rPr>
      </w:pPr>
      <w:r w:rsidRPr="00330460">
        <w:rPr>
          <w:rFonts w:cstheme="minorHAnsi"/>
        </w:rPr>
        <w:t xml:space="preserve">Having a sexual relationship with a child under 18 if in a position of trust in respect of that child, even if consensual (s16-19 </w:t>
      </w:r>
      <w:r w:rsidRPr="00330460">
        <w:rPr>
          <w:rFonts w:eastAsia="Verdana" w:cstheme="minorHAnsi"/>
          <w:i/>
        </w:rPr>
        <w:t>Sexual Offences Act 2003</w:t>
      </w:r>
      <w:r w:rsidRPr="00330460">
        <w:rPr>
          <w:rFonts w:cstheme="minorHAnsi"/>
        </w:rPr>
        <w:t xml:space="preserve">)  </w:t>
      </w:r>
    </w:p>
    <w:p w14:paraId="7BB56A5B"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lastRenderedPageBreak/>
        <w:t xml:space="preserve">‘Grooming’, i.e. meeting a child under 16 with intent to commit a relevant offence (s15 </w:t>
      </w:r>
      <w:r w:rsidRPr="00330460">
        <w:rPr>
          <w:rFonts w:eastAsia="Verdana" w:cstheme="minorHAnsi"/>
          <w:i/>
        </w:rPr>
        <w:t>Sexual Offences Act 2003</w:t>
      </w:r>
      <w:r w:rsidR="00ED09CE" w:rsidRPr="00330460">
        <w:rPr>
          <w:rFonts w:cstheme="minorHAnsi"/>
        </w:rPr>
        <w:t>)</w:t>
      </w:r>
      <w:r w:rsidRPr="00330460">
        <w:rPr>
          <w:rFonts w:cstheme="minorHAnsi"/>
        </w:rPr>
        <w:t xml:space="preserve"> </w:t>
      </w:r>
    </w:p>
    <w:p w14:paraId="79BE1419"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 xml:space="preserve">Other ‘grooming’ behaviour giving rise to concerns of a broader child protection </w:t>
      </w:r>
      <w:r w:rsidR="006925A6" w:rsidRPr="00330460">
        <w:rPr>
          <w:rFonts w:cstheme="minorHAnsi"/>
        </w:rPr>
        <w:t>nature (e.g. inappropriate text/</w:t>
      </w:r>
      <w:r w:rsidRPr="00330460">
        <w:rPr>
          <w:rFonts w:cstheme="minorHAnsi"/>
        </w:rPr>
        <w:t>email messages or images, gifts, socializing</w:t>
      </w:r>
      <w:r w:rsidR="000A33FA" w:rsidRPr="00330460">
        <w:rPr>
          <w:rFonts w:cstheme="minorHAnsi"/>
        </w:rPr>
        <w:t>.</w:t>
      </w:r>
      <w:r w:rsidRPr="00330460">
        <w:rPr>
          <w:rFonts w:cstheme="minorHAnsi"/>
        </w:rPr>
        <w:t xml:space="preserve"> </w:t>
      </w:r>
      <w:r w:rsidR="000A33FA" w:rsidRPr="00330460">
        <w:rPr>
          <w:rFonts w:cstheme="minorHAnsi"/>
        </w:rPr>
        <w:t>etc.</w:t>
      </w:r>
      <w:r w:rsidRPr="00330460">
        <w:rPr>
          <w:rFonts w:cstheme="minorHAnsi"/>
        </w:rPr>
        <w:t xml:space="preserve">)  </w:t>
      </w:r>
    </w:p>
    <w:p w14:paraId="0C160AC8"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Possessi</w:t>
      </w:r>
      <w:r w:rsidR="00E472CE" w:rsidRPr="00330460">
        <w:rPr>
          <w:rFonts w:cstheme="minorHAnsi"/>
        </w:rPr>
        <w:t>on of sexual images of children/</w:t>
      </w:r>
      <w:r w:rsidR="00ED09CE" w:rsidRPr="00330460">
        <w:rPr>
          <w:rFonts w:cstheme="minorHAnsi"/>
        </w:rPr>
        <w:t>pseudo-photographs of children</w:t>
      </w:r>
      <w:r w:rsidRPr="00330460">
        <w:rPr>
          <w:rFonts w:cstheme="minorHAnsi"/>
        </w:rPr>
        <w:t xml:space="preserve"> </w:t>
      </w:r>
    </w:p>
    <w:p w14:paraId="44A84C55" w14:textId="77777777" w:rsidR="00944BFA" w:rsidRPr="00330460" w:rsidRDefault="00944BFA" w:rsidP="00330460">
      <w:pPr>
        <w:spacing w:after="0" w:line="259" w:lineRule="auto"/>
        <w:jc w:val="both"/>
        <w:rPr>
          <w:rFonts w:cstheme="minorHAnsi"/>
        </w:rPr>
      </w:pPr>
      <w:r w:rsidRPr="00330460">
        <w:rPr>
          <w:rFonts w:cstheme="minorHAnsi"/>
        </w:rPr>
        <w:t xml:space="preserve"> </w:t>
      </w:r>
    </w:p>
    <w:p w14:paraId="07854322" w14:textId="77777777" w:rsidR="00944BFA" w:rsidRPr="00330460" w:rsidRDefault="00944BFA" w:rsidP="00330460">
      <w:pPr>
        <w:spacing w:after="0"/>
        <w:ind w:left="-5"/>
        <w:jc w:val="both"/>
        <w:rPr>
          <w:rFonts w:cstheme="minorHAnsi"/>
        </w:rPr>
      </w:pPr>
      <w:r w:rsidRPr="00330460">
        <w:rPr>
          <w:rFonts w:cstheme="minorHAnsi"/>
        </w:rPr>
        <w:t>The definition of working with children includes paid and unpaid staff, volunteers and carers (including foster and adoptive carers). It may include everyone</w:t>
      </w:r>
      <w:r w:rsidR="00ED09CE" w:rsidRPr="00330460">
        <w:rPr>
          <w:rFonts w:cstheme="minorHAnsi"/>
        </w:rPr>
        <w:t>,</w:t>
      </w:r>
      <w:r w:rsidR="007D7CE7" w:rsidRPr="00330460">
        <w:rPr>
          <w:rFonts w:cstheme="minorHAnsi"/>
        </w:rPr>
        <w:t xml:space="preserve"> who works </w:t>
      </w:r>
      <w:r w:rsidR="00321D3B" w:rsidRPr="00330460">
        <w:rPr>
          <w:rFonts w:cstheme="minorHAnsi"/>
        </w:rPr>
        <w:t>Netherton Park Nursery</w:t>
      </w:r>
      <w:r w:rsidR="009668B9" w:rsidRPr="00330460">
        <w:rPr>
          <w:rFonts w:cstheme="minorHAnsi"/>
        </w:rPr>
        <w:t xml:space="preserve"> School</w:t>
      </w:r>
      <w:r w:rsidRPr="00330460">
        <w:rPr>
          <w:rFonts w:cstheme="minorHAnsi"/>
        </w:rPr>
        <w:t xml:space="preserve"> including administrative and other support staff. </w:t>
      </w:r>
    </w:p>
    <w:p w14:paraId="1E6D1232" w14:textId="77777777" w:rsidR="00687CAA" w:rsidRPr="00330460" w:rsidRDefault="00687CAA" w:rsidP="00330460">
      <w:pPr>
        <w:spacing w:after="0"/>
        <w:ind w:left="-5"/>
        <w:jc w:val="both"/>
        <w:rPr>
          <w:rFonts w:cstheme="minorHAnsi"/>
        </w:rPr>
      </w:pPr>
    </w:p>
    <w:p w14:paraId="595FCD66" w14:textId="77777777" w:rsidR="00944BFA" w:rsidRPr="00330460" w:rsidRDefault="00944BFA" w:rsidP="00330460">
      <w:pPr>
        <w:pStyle w:val="Heading3"/>
        <w:spacing w:before="0"/>
        <w:ind w:left="-5"/>
        <w:jc w:val="both"/>
        <w:rPr>
          <w:rFonts w:asciiTheme="minorHAnsi" w:hAnsiTheme="minorHAnsi" w:cstheme="minorHAnsi"/>
          <w:b/>
          <w:color w:val="auto"/>
          <w:sz w:val="22"/>
          <w:szCs w:val="22"/>
        </w:rPr>
      </w:pPr>
      <w:r w:rsidRPr="00330460">
        <w:rPr>
          <w:rFonts w:asciiTheme="minorHAnsi" w:hAnsiTheme="minorHAnsi" w:cstheme="minorHAnsi"/>
          <w:b/>
          <w:color w:val="auto"/>
          <w:sz w:val="22"/>
          <w:szCs w:val="22"/>
        </w:rPr>
        <w:t xml:space="preserve">Action if there are concerns </w:t>
      </w:r>
    </w:p>
    <w:p w14:paraId="4B579599" w14:textId="77777777" w:rsidR="00944BFA" w:rsidRPr="00330460" w:rsidRDefault="00944BFA" w:rsidP="00330460">
      <w:pPr>
        <w:spacing w:after="0"/>
        <w:ind w:left="-5"/>
        <w:jc w:val="both"/>
        <w:rPr>
          <w:rFonts w:cstheme="minorHAnsi"/>
        </w:rPr>
      </w:pPr>
      <w:r w:rsidRPr="00330460">
        <w:rPr>
          <w:rFonts w:cstheme="minorHAnsi"/>
        </w:rPr>
        <w:t xml:space="preserve">Concerns about poor practice: </w:t>
      </w:r>
    </w:p>
    <w:p w14:paraId="7A12FCB9"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If, following consideration, the allegation is clearly about poor practice</w:t>
      </w:r>
      <w:r w:rsidR="00ED09CE" w:rsidRPr="00330460">
        <w:rPr>
          <w:rFonts w:cstheme="minorHAnsi"/>
        </w:rPr>
        <w:t>, the Headt</w:t>
      </w:r>
      <w:r w:rsidRPr="00330460">
        <w:rPr>
          <w:rFonts w:cstheme="minorHAnsi"/>
        </w:rPr>
        <w:t xml:space="preserve">eacher will deal with it as a misconduct issue.  </w:t>
      </w:r>
    </w:p>
    <w:p w14:paraId="457645DC"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 xml:space="preserve">If the allegation is about </w:t>
      </w:r>
      <w:r w:rsidR="006925A6" w:rsidRPr="00330460">
        <w:rPr>
          <w:rFonts w:cstheme="minorHAnsi"/>
        </w:rPr>
        <w:t>poor practice by the Designated</w:t>
      </w:r>
      <w:r w:rsidRPr="00330460">
        <w:rPr>
          <w:rFonts w:eastAsia="Verdana" w:cstheme="minorHAnsi"/>
        </w:rPr>
        <w:t xml:space="preserve"> Safeguarding Lead,</w:t>
      </w:r>
      <w:r w:rsidRPr="00330460">
        <w:rPr>
          <w:rFonts w:cstheme="minorHAnsi"/>
        </w:rPr>
        <w:t xml:space="preserve"> or if the matter has been handled inadequately and concerns remain, it should </w:t>
      </w:r>
      <w:r w:rsidR="00ED09CE" w:rsidRPr="00330460">
        <w:rPr>
          <w:rFonts w:cstheme="minorHAnsi"/>
        </w:rPr>
        <w:t>be reported to the Headt</w:t>
      </w:r>
      <w:r w:rsidR="00E472CE" w:rsidRPr="00330460">
        <w:rPr>
          <w:rFonts w:cstheme="minorHAnsi"/>
        </w:rPr>
        <w:t>eacher/C</w:t>
      </w:r>
      <w:r w:rsidRPr="00330460">
        <w:rPr>
          <w:rFonts w:cstheme="minorHAnsi"/>
        </w:rPr>
        <w:t>hair of Governors who will decide on whether disciplinary action should be taken and the next steps to take.</w:t>
      </w:r>
      <w:r w:rsidRPr="00330460">
        <w:rPr>
          <w:rFonts w:eastAsia="Verdana" w:cstheme="minorHAnsi"/>
          <w:b/>
        </w:rPr>
        <w:t xml:space="preserve"> </w:t>
      </w:r>
    </w:p>
    <w:p w14:paraId="6562DE1D" w14:textId="77777777" w:rsidR="00944BFA" w:rsidRPr="00330460" w:rsidRDefault="00944BFA" w:rsidP="00330460">
      <w:pPr>
        <w:spacing w:after="0" w:line="259" w:lineRule="auto"/>
        <w:jc w:val="both"/>
        <w:rPr>
          <w:rFonts w:cstheme="minorHAnsi"/>
        </w:rPr>
      </w:pPr>
      <w:r w:rsidRPr="00330460">
        <w:rPr>
          <w:rFonts w:cstheme="minorHAnsi"/>
        </w:rPr>
        <w:t xml:space="preserve"> </w:t>
      </w:r>
    </w:p>
    <w:p w14:paraId="1CEFEC88" w14:textId="77777777" w:rsidR="00944BFA" w:rsidRPr="00330460" w:rsidRDefault="00944BFA" w:rsidP="00330460">
      <w:pPr>
        <w:spacing w:after="0"/>
        <w:ind w:left="-5"/>
        <w:jc w:val="both"/>
        <w:rPr>
          <w:rFonts w:cstheme="minorHAnsi"/>
          <w:b/>
        </w:rPr>
      </w:pPr>
      <w:r w:rsidRPr="00330460">
        <w:rPr>
          <w:rFonts w:cstheme="minorHAnsi"/>
          <w:b/>
        </w:rPr>
        <w:t xml:space="preserve">Concerns about suspected abuse </w:t>
      </w:r>
    </w:p>
    <w:p w14:paraId="3B51E9C2"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Any suspicion that a child has been abused by either a member of staff or a voluntee</w:t>
      </w:r>
      <w:r w:rsidR="00ED09CE" w:rsidRPr="00330460">
        <w:rPr>
          <w:rFonts w:cstheme="minorHAnsi"/>
        </w:rPr>
        <w:t>r must be reported to the Headt</w:t>
      </w:r>
      <w:r w:rsidRPr="00330460">
        <w:rPr>
          <w:rFonts w:cstheme="minorHAnsi"/>
        </w:rPr>
        <w:t xml:space="preserve">eacher, who will take such steps as considered necessary to ensure the safety of the child in question and any other child who may be at risk.  </w:t>
      </w:r>
    </w:p>
    <w:p w14:paraId="508194D6" w14:textId="77777777" w:rsidR="00944BFA" w:rsidRPr="00330460" w:rsidRDefault="00ED09CE" w:rsidP="00330460">
      <w:pPr>
        <w:numPr>
          <w:ilvl w:val="0"/>
          <w:numId w:val="7"/>
        </w:numPr>
        <w:spacing w:after="0" w:line="249" w:lineRule="auto"/>
        <w:ind w:hanging="360"/>
        <w:jc w:val="both"/>
        <w:rPr>
          <w:rFonts w:cstheme="minorHAnsi"/>
        </w:rPr>
      </w:pPr>
      <w:r w:rsidRPr="00330460">
        <w:rPr>
          <w:rFonts w:cstheme="minorHAnsi"/>
        </w:rPr>
        <w:t>The Headt</w:t>
      </w:r>
      <w:r w:rsidR="00944BFA" w:rsidRPr="00330460">
        <w:rPr>
          <w:rFonts w:cstheme="minorHAnsi"/>
        </w:rPr>
        <w:t>eacher will refer the allegation to the Social Care Team who may involve the Police.  All allegations agains</w:t>
      </w:r>
      <w:r w:rsidR="00BF4559" w:rsidRPr="00330460">
        <w:rPr>
          <w:rFonts w:cstheme="minorHAnsi"/>
        </w:rPr>
        <w:t>t people who work with children</w:t>
      </w:r>
      <w:r w:rsidR="00944BFA" w:rsidRPr="00330460">
        <w:rPr>
          <w:rFonts w:cstheme="minorHAnsi"/>
        </w:rPr>
        <w:t xml:space="preserve"> must be passed onto the DO (Designated Officer for Managing Allegations). </w:t>
      </w:r>
    </w:p>
    <w:p w14:paraId="1637BC06"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 xml:space="preserve">The parents or carers of the child will be contacted as soon as possible following advice from the Social Care Team.  </w:t>
      </w:r>
    </w:p>
    <w:p w14:paraId="7334E354"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If the Designated Safeguarding Lead is the subject of the suspicion/allegation, the concern must be shared with th</w:t>
      </w:r>
      <w:r w:rsidR="00ED09CE" w:rsidRPr="00330460">
        <w:rPr>
          <w:rFonts w:cstheme="minorHAnsi"/>
        </w:rPr>
        <w:t>e Headteacher.</w:t>
      </w:r>
      <w:r w:rsidR="001B439F" w:rsidRPr="00330460">
        <w:rPr>
          <w:rFonts w:cstheme="minorHAnsi"/>
        </w:rPr>
        <w:t xml:space="preserve"> </w:t>
      </w:r>
      <w:r w:rsidR="00ED09CE" w:rsidRPr="00330460">
        <w:rPr>
          <w:rFonts w:cstheme="minorHAnsi"/>
        </w:rPr>
        <w:t xml:space="preserve"> If the Headt</w:t>
      </w:r>
      <w:r w:rsidRPr="00330460">
        <w:rPr>
          <w:rFonts w:cstheme="minorHAnsi"/>
        </w:rPr>
        <w:t>eache</w:t>
      </w:r>
      <w:r w:rsidR="00E472CE" w:rsidRPr="00330460">
        <w:rPr>
          <w:rFonts w:cstheme="minorHAnsi"/>
        </w:rPr>
        <w:t>r is the subject of the concern</w:t>
      </w:r>
      <w:r w:rsidRPr="00330460">
        <w:rPr>
          <w:rFonts w:cstheme="minorHAnsi"/>
        </w:rPr>
        <w:t>/ allegation, the concern must be shared with the Chair of Governor</w:t>
      </w:r>
      <w:r w:rsidR="003222A3" w:rsidRPr="00330460">
        <w:rPr>
          <w:rFonts w:cstheme="minorHAnsi"/>
        </w:rPr>
        <w:t>s</w:t>
      </w:r>
      <w:r w:rsidRPr="00330460">
        <w:rPr>
          <w:rFonts w:cstheme="minorHAnsi"/>
        </w:rPr>
        <w:t xml:space="preserve">. </w:t>
      </w:r>
      <w:r w:rsidR="001B439F" w:rsidRPr="00330460">
        <w:rPr>
          <w:rFonts w:cstheme="minorHAnsi"/>
        </w:rPr>
        <w:t xml:space="preserve"> </w:t>
      </w:r>
      <w:r w:rsidRPr="00330460">
        <w:rPr>
          <w:rFonts w:cstheme="minorHAnsi"/>
        </w:rPr>
        <w:t>The Chair of Governors will liaise with the</w:t>
      </w:r>
      <w:r w:rsidR="001B439F" w:rsidRPr="00330460">
        <w:rPr>
          <w:rFonts w:cstheme="minorHAnsi"/>
        </w:rPr>
        <w:t xml:space="preserve"> Local </w:t>
      </w:r>
      <w:r w:rsidRPr="00330460">
        <w:rPr>
          <w:rFonts w:cstheme="minorHAnsi"/>
        </w:rPr>
        <w:t xml:space="preserve">Designated Officer for Managing Allegations and HR. </w:t>
      </w:r>
    </w:p>
    <w:p w14:paraId="4F0213B6" w14:textId="77777777" w:rsidR="00944BFA" w:rsidRPr="00330460" w:rsidRDefault="00944BFA" w:rsidP="00330460">
      <w:pPr>
        <w:spacing w:after="0" w:line="259" w:lineRule="auto"/>
        <w:jc w:val="both"/>
        <w:rPr>
          <w:rFonts w:cstheme="minorHAnsi"/>
        </w:rPr>
      </w:pPr>
      <w:r w:rsidRPr="00330460">
        <w:rPr>
          <w:rFonts w:cstheme="minorHAnsi"/>
        </w:rPr>
        <w:t xml:space="preserve"> </w:t>
      </w:r>
    </w:p>
    <w:p w14:paraId="1DBB133F" w14:textId="77777777" w:rsidR="00944BFA" w:rsidRPr="00330460" w:rsidRDefault="00944BFA" w:rsidP="00330460">
      <w:pPr>
        <w:pStyle w:val="Heading3"/>
        <w:ind w:left="-5"/>
        <w:jc w:val="both"/>
        <w:rPr>
          <w:rFonts w:asciiTheme="minorHAnsi" w:hAnsiTheme="minorHAnsi" w:cstheme="minorHAnsi"/>
          <w:b/>
          <w:color w:val="auto"/>
          <w:sz w:val="22"/>
          <w:szCs w:val="22"/>
        </w:rPr>
      </w:pPr>
      <w:r w:rsidRPr="00330460">
        <w:rPr>
          <w:rFonts w:asciiTheme="minorHAnsi" w:hAnsiTheme="minorHAnsi" w:cstheme="minorHAnsi"/>
          <w:b/>
          <w:color w:val="auto"/>
          <w:sz w:val="22"/>
          <w:szCs w:val="22"/>
        </w:rPr>
        <w:t xml:space="preserve">Internal Enquiries and Suspension </w:t>
      </w:r>
    </w:p>
    <w:p w14:paraId="2CDE2178" w14:textId="77777777" w:rsidR="00944BFA" w:rsidRPr="00330460" w:rsidRDefault="00AA7DD7" w:rsidP="00330460">
      <w:pPr>
        <w:numPr>
          <w:ilvl w:val="0"/>
          <w:numId w:val="8"/>
        </w:numPr>
        <w:spacing w:after="0" w:line="240" w:lineRule="auto"/>
        <w:ind w:hanging="360"/>
        <w:jc w:val="both"/>
        <w:rPr>
          <w:rFonts w:cstheme="minorHAnsi"/>
        </w:rPr>
      </w:pPr>
      <w:r w:rsidRPr="00330460">
        <w:rPr>
          <w:rFonts w:cstheme="minorHAnsi"/>
        </w:rPr>
        <w:t>The Headt</w:t>
      </w:r>
      <w:r w:rsidR="00944BFA" w:rsidRPr="00330460">
        <w:rPr>
          <w:rFonts w:cstheme="minorHAnsi"/>
        </w:rPr>
        <w:t>eacher will liaise with the Chair of Governors and make an immediate decision about whether any individual accused of abuse should be temporarily suspended pending further police and social care inquiries. Advice can also be sought from the Human Resources Section and the</w:t>
      </w:r>
      <w:r w:rsidR="001B439F" w:rsidRPr="00330460">
        <w:rPr>
          <w:rFonts w:cstheme="minorHAnsi"/>
        </w:rPr>
        <w:t xml:space="preserve"> LA</w:t>
      </w:r>
      <w:r w:rsidR="00944BFA" w:rsidRPr="00330460">
        <w:rPr>
          <w:rFonts w:cstheme="minorHAnsi"/>
        </w:rPr>
        <w:t>DO (</w:t>
      </w:r>
      <w:r w:rsidR="001B439F" w:rsidRPr="00330460">
        <w:rPr>
          <w:rFonts w:cstheme="minorHAnsi"/>
        </w:rPr>
        <w:t xml:space="preserve">Local Authority </w:t>
      </w:r>
      <w:r w:rsidR="00944BFA" w:rsidRPr="00330460">
        <w:rPr>
          <w:rFonts w:cstheme="minorHAnsi"/>
        </w:rPr>
        <w:t xml:space="preserve">Designated Officer for Managing Allegations). </w:t>
      </w:r>
    </w:p>
    <w:p w14:paraId="60B6BA4E" w14:textId="77777777" w:rsidR="00944BFA" w:rsidRPr="00330460" w:rsidRDefault="00944BFA" w:rsidP="00330460">
      <w:pPr>
        <w:spacing w:after="0" w:line="240" w:lineRule="auto"/>
        <w:ind w:left="360"/>
        <w:jc w:val="both"/>
        <w:rPr>
          <w:rFonts w:cstheme="minorHAnsi"/>
        </w:rPr>
      </w:pPr>
      <w:r w:rsidRPr="00330460">
        <w:rPr>
          <w:rFonts w:cstheme="minorHAnsi"/>
        </w:rPr>
        <w:t xml:space="preserve"> </w:t>
      </w:r>
    </w:p>
    <w:p w14:paraId="5D1627A3" w14:textId="77777777" w:rsidR="001D479D" w:rsidRPr="00330460" w:rsidRDefault="00944BFA" w:rsidP="00330460">
      <w:pPr>
        <w:numPr>
          <w:ilvl w:val="0"/>
          <w:numId w:val="8"/>
        </w:numPr>
        <w:spacing w:after="0" w:line="240" w:lineRule="auto"/>
        <w:ind w:hanging="360"/>
        <w:jc w:val="both"/>
        <w:rPr>
          <w:rFonts w:cstheme="minorHAnsi"/>
        </w:rPr>
      </w:pPr>
      <w:r w:rsidRPr="00330460">
        <w:rPr>
          <w:rFonts w:cstheme="minorHAnsi"/>
        </w:rPr>
        <w:t>Irrespective of the findings of the Social Care Team or Po</w:t>
      </w:r>
      <w:r w:rsidR="00ED09CE" w:rsidRPr="00330460">
        <w:rPr>
          <w:rFonts w:cstheme="minorHAnsi"/>
        </w:rPr>
        <w:t>lice inquiries the Headt</w:t>
      </w:r>
      <w:r w:rsidR="007E0AE0" w:rsidRPr="00330460">
        <w:rPr>
          <w:rFonts w:cstheme="minorHAnsi"/>
        </w:rPr>
        <w:t>eacher/</w:t>
      </w:r>
      <w:r w:rsidRPr="00330460">
        <w:rPr>
          <w:rFonts w:cstheme="minorHAnsi"/>
        </w:rPr>
        <w:t>Chair of Governors will assess all individual cases to decide whether an individual can be reinstated and how this can be sensitively handled. This may be a difficult decision; particularly where there is insufficient evidence to uphold any action by the police. In such cases, t</w:t>
      </w:r>
      <w:r w:rsidR="00ED09CE" w:rsidRPr="00330460">
        <w:rPr>
          <w:rFonts w:cstheme="minorHAnsi"/>
        </w:rPr>
        <w:t>he Chair of Governors and Headt</w:t>
      </w:r>
      <w:r w:rsidRPr="00330460">
        <w:rPr>
          <w:rFonts w:cstheme="minorHAnsi"/>
        </w:rPr>
        <w:t xml:space="preserve">eacher must reach a decision based upon the available information which could suggest that on a balance of probability; it is more likely than not that the allegation is true. The welfare of the child should remain of paramount importance throughout.  </w:t>
      </w:r>
    </w:p>
    <w:p w14:paraId="35FB883C" w14:textId="77777777" w:rsidR="00575C67" w:rsidRPr="00330460" w:rsidRDefault="00575C67" w:rsidP="00330460">
      <w:pPr>
        <w:pStyle w:val="ListParagraph"/>
        <w:jc w:val="both"/>
        <w:rPr>
          <w:rFonts w:cstheme="minorHAnsi"/>
        </w:rPr>
      </w:pPr>
    </w:p>
    <w:p w14:paraId="22CE187D" w14:textId="77777777" w:rsidR="009A0053" w:rsidRPr="00330460" w:rsidRDefault="009A0053" w:rsidP="00330460">
      <w:pPr>
        <w:spacing w:after="0" w:line="240" w:lineRule="auto"/>
        <w:jc w:val="both"/>
        <w:rPr>
          <w:rFonts w:cstheme="minorHAnsi"/>
        </w:rPr>
      </w:pPr>
    </w:p>
    <w:p w14:paraId="578E3E6A" w14:textId="77777777" w:rsidR="009A0053" w:rsidRPr="00330460" w:rsidRDefault="009A0053" w:rsidP="00330460">
      <w:pPr>
        <w:spacing w:after="0" w:line="240" w:lineRule="auto"/>
        <w:jc w:val="both"/>
        <w:rPr>
          <w:rFonts w:cstheme="minorHAnsi"/>
        </w:rPr>
      </w:pPr>
    </w:p>
    <w:p w14:paraId="06FD3B88" w14:textId="77777777" w:rsidR="009A0053" w:rsidRPr="00330460" w:rsidRDefault="009A0053" w:rsidP="00330460">
      <w:pPr>
        <w:spacing w:after="0" w:line="240" w:lineRule="auto"/>
        <w:jc w:val="both"/>
        <w:rPr>
          <w:rFonts w:cstheme="minorHAnsi"/>
        </w:rPr>
      </w:pPr>
    </w:p>
    <w:p w14:paraId="3BE18DC6" w14:textId="77777777" w:rsidR="009A0053" w:rsidRPr="00330460" w:rsidRDefault="009A0053" w:rsidP="00330460">
      <w:pPr>
        <w:spacing w:after="0" w:line="240" w:lineRule="auto"/>
        <w:jc w:val="both"/>
        <w:rPr>
          <w:rFonts w:cstheme="minorHAnsi"/>
        </w:rPr>
      </w:pPr>
    </w:p>
    <w:p w14:paraId="5708B5B4" w14:textId="77777777" w:rsidR="009A0053" w:rsidRDefault="009A0053" w:rsidP="00575C67">
      <w:pPr>
        <w:spacing w:after="0" w:line="240" w:lineRule="auto"/>
        <w:jc w:val="both"/>
        <w:rPr>
          <w:rFonts w:cstheme="minorHAnsi"/>
        </w:rPr>
      </w:pPr>
    </w:p>
    <w:p w14:paraId="042F8CE4" w14:textId="77777777" w:rsidR="009A0053" w:rsidRDefault="009A0053" w:rsidP="00575C67">
      <w:pPr>
        <w:spacing w:after="0" w:line="240" w:lineRule="auto"/>
        <w:jc w:val="both"/>
        <w:rPr>
          <w:rFonts w:cstheme="minorHAnsi"/>
        </w:rPr>
      </w:pPr>
    </w:p>
    <w:p w14:paraId="2F3CB9C8" w14:textId="77777777" w:rsidR="009A0053" w:rsidRDefault="009A0053" w:rsidP="00575C67">
      <w:pPr>
        <w:spacing w:after="0" w:line="240" w:lineRule="auto"/>
        <w:jc w:val="both"/>
        <w:rPr>
          <w:rFonts w:cstheme="minorHAnsi"/>
        </w:rPr>
      </w:pPr>
    </w:p>
    <w:p w14:paraId="47AFF4EA" w14:textId="77777777" w:rsidR="009A0053" w:rsidRDefault="009A0053" w:rsidP="00575C67">
      <w:pPr>
        <w:spacing w:after="0" w:line="240" w:lineRule="auto"/>
        <w:jc w:val="both"/>
        <w:rPr>
          <w:rFonts w:cstheme="minorHAnsi"/>
        </w:rPr>
      </w:pPr>
    </w:p>
    <w:p w14:paraId="445384E2" w14:textId="77777777" w:rsidR="009A0053" w:rsidRDefault="009A0053" w:rsidP="00575C67">
      <w:pPr>
        <w:spacing w:after="0" w:line="240" w:lineRule="auto"/>
        <w:jc w:val="both"/>
        <w:rPr>
          <w:rFonts w:cstheme="minorHAnsi"/>
        </w:rPr>
      </w:pPr>
    </w:p>
    <w:p w14:paraId="531D9DB4" w14:textId="77777777" w:rsidR="009A0053" w:rsidRDefault="009A0053" w:rsidP="00575C67">
      <w:pPr>
        <w:spacing w:after="0" w:line="240" w:lineRule="auto"/>
        <w:jc w:val="both"/>
        <w:rPr>
          <w:rFonts w:cstheme="minorHAnsi"/>
        </w:rPr>
      </w:pPr>
    </w:p>
    <w:p w14:paraId="3237E6CC" w14:textId="77777777" w:rsidR="009A0053" w:rsidRDefault="009A0053" w:rsidP="00575C67">
      <w:pPr>
        <w:spacing w:after="0" w:line="240" w:lineRule="auto"/>
        <w:jc w:val="both"/>
        <w:rPr>
          <w:rFonts w:cstheme="minorHAnsi"/>
        </w:rPr>
      </w:pPr>
    </w:p>
    <w:p w14:paraId="259DE2DF" w14:textId="77777777" w:rsidR="009A0053" w:rsidRDefault="009A0053" w:rsidP="00575C67">
      <w:pPr>
        <w:spacing w:after="0" w:line="240" w:lineRule="auto"/>
        <w:jc w:val="both"/>
        <w:rPr>
          <w:rFonts w:cstheme="minorHAnsi"/>
        </w:rPr>
      </w:pPr>
    </w:p>
    <w:p w14:paraId="351558C8" w14:textId="77777777" w:rsidR="009A0053" w:rsidRDefault="009A0053" w:rsidP="00575C67">
      <w:pPr>
        <w:spacing w:after="0" w:line="240" w:lineRule="auto"/>
        <w:jc w:val="both"/>
        <w:rPr>
          <w:rFonts w:cstheme="minorHAnsi"/>
        </w:rPr>
      </w:pPr>
    </w:p>
    <w:p w14:paraId="0EFBCD59" w14:textId="77777777" w:rsidR="009A0053" w:rsidRDefault="009A0053" w:rsidP="00575C67">
      <w:pPr>
        <w:spacing w:after="0" w:line="240" w:lineRule="auto"/>
        <w:jc w:val="both"/>
        <w:rPr>
          <w:rFonts w:cstheme="minorHAnsi"/>
        </w:rPr>
      </w:pPr>
    </w:p>
    <w:p w14:paraId="6D0176E4" w14:textId="77777777" w:rsidR="009A0053" w:rsidRDefault="009A0053" w:rsidP="00575C67">
      <w:pPr>
        <w:spacing w:after="0" w:line="240" w:lineRule="auto"/>
        <w:jc w:val="both"/>
        <w:rPr>
          <w:rFonts w:cstheme="minorHAnsi"/>
        </w:rPr>
      </w:pPr>
    </w:p>
    <w:p w14:paraId="6C3B056E" w14:textId="77777777" w:rsidR="009A0053" w:rsidRDefault="009A0053" w:rsidP="00575C67">
      <w:pPr>
        <w:spacing w:after="0" w:line="240" w:lineRule="auto"/>
        <w:jc w:val="both"/>
        <w:rPr>
          <w:rFonts w:cstheme="minorHAnsi"/>
        </w:rPr>
      </w:pPr>
    </w:p>
    <w:p w14:paraId="2F4C4FDD" w14:textId="77777777" w:rsidR="009A0053" w:rsidRDefault="009A0053" w:rsidP="00575C67">
      <w:pPr>
        <w:spacing w:after="0" w:line="240" w:lineRule="auto"/>
        <w:jc w:val="both"/>
        <w:rPr>
          <w:rFonts w:cstheme="minorHAnsi"/>
        </w:rPr>
      </w:pPr>
    </w:p>
    <w:p w14:paraId="1DA0915A" w14:textId="1033BC9F" w:rsidR="009A0053" w:rsidRDefault="009A0053" w:rsidP="00575C67">
      <w:pPr>
        <w:spacing w:after="0" w:line="240" w:lineRule="auto"/>
        <w:jc w:val="both"/>
        <w:rPr>
          <w:rFonts w:cstheme="minorHAnsi"/>
        </w:rPr>
      </w:pPr>
    </w:p>
    <w:sectPr w:rsidR="009A0053" w:rsidSect="003A385D">
      <w:headerReference w:type="default" r:id="rId59"/>
      <w:footerReference w:type="default" r:id="rId60"/>
      <w:footerReference w:type="first" r:id="rId61"/>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A6040" w14:textId="77777777" w:rsidR="00E4362A" w:rsidRDefault="00E4362A" w:rsidP="00A072F8">
      <w:pPr>
        <w:spacing w:after="0" w:line="240" w:lineRule="auto"/>
      </w:pPr>
      <w:r>
        <w:separator/>
      </w:r>
    </w:p>
  </w:endnote>
  <w:endnote w:type="continuationSeparator" w:id="0">
    <w:p w14:paraId="548BABE9" w14:textId="77777777" w:rsidR="00E4362A" w:rsidRDefault="00E4362A" w:rsidP="00A07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794674"/>
      <w:docPartObj>
        <w:docPartGallery w:val="Page Numbers (Bottom of Page)"/>
        <w:docPartUnique/>
      </w:docPartObj>
    </w:sdtPr>
    <w:sdtEndPr>
      <w:rPr>
        <w:noProof/>
      </w:rPr>
    </w:sdtEndPr>
    <w:sdtContent>
      <w:p w14:paraId="3A1936A6" w14:textId="77777777" w:rsidR="00B2351F" w:rsidRDefault="00B2351F">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14:paraId="745257B1" w14:textId="77777777" w:rsidR="00B2351F" w:rsidRDefault="00B235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39794" w14:textId="77777777" w:rsidR="00B2351F" w:rsidRDefault="00B2351F">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Pr>
        <w:noProof/>
        <w:color w:val="4F81BD" w:themeColor="accent1"/>
      </w:rPr>
      <w:t>0</w:t>
    </w:r>
    <w:r>
      <w:rPr>
        <w:color w:val="4F81BD" w:themeColor="accent1"/>
      </w:rPr>
      <w:fldChar w:fldCharType="end"/>
    </w:r>
    <w:r>
      <w:rPr>
        <w:color w:val="4F81BD" w:themeColor="accent1"/>
      </w:rPr>
      <w:t xml:space="preserve"> of </w:t>
    </w:r>
    <w:r>
      <w:rPr>
        <w:noProof/>
        <w:color w:val="4F81BD" w:themeColor="accent1"/>
      </w:rPr>
      <w:fldChar w:fldCharType="begin"/>
    </w:r>
    <w:r>
      <w:rPr>
        <w:noProof/>
        <w:color w:val="4F81BD" w:themeColor="accent1"/>
      </w:rPr>
      <w:instrText xml:space="preserve"> NUMPAGES  \* Arabic  \* MERGEFORMAT </w:instrText>
    </w:r>
    <w:r>
      <w:rPr>
        <w:noProof/>
        <w:color w:val="4F81BD" w:themeColor="accent1"/>
      </w:rPr>
      <w:fldChar w:fldCharType="separate"/>
    </w:r>
    <w:r>
      <w:rPr>
        <w:noProof/>
        <w:color w:val="4F81BD" w:themeColor="accent1"/>
      </w:rPr>
      <w:t>35</w:t>
    </w:r>
    <w:r>
      <w:rPr>
        <w:noProof/>
        <w:color w:val="4F81BD" w:themeColor="accent1"/>
      </w:rPr>
      <w:fldChar w:fldCharType="end"/>
    </w:r>
  </w:p>
  <w:p w14:paraId="3F5AFB1B" w14:textId="77777777" w:rsidR="00B2351F" w:rsidRDefault="00B23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D07D6" w14:textId="77777777" w:rsidR="00E4362A" w:rsidRDefault="00E4362A" w:rsidP="00A072F8">
      <w:pPr>
        <w:spacing w:after="0" w:line="240" w:lineRule="auto"/>
      </w:pPr>
      <w:r>
        <w:separator/>
      </w:r>
    </w:p>
  </w:footnote>
  <w:footnote w:type="continuationSeparator" w:id="0">
    <w:p w14:paraId="0E3FA685" w14:textId="77777777" w:rsidR="00E4362A" w:rsidRDefault="00E4362A" w:rsidP="00A072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B7B2" w14:textId="322E43EE" w:rsidR="00B2351F" w:rsidRPr="00A13AE9" w:rsidRDefault="195C872D">
    <w:pPr>
      <w:pStyle w:val="Header"/>
      <w:rPr>
        <w:sz w:val="18"/>
        <w:szCs w:val="18"/>
      </w:rPr>
    </w:pPr>
    <w:r w:rsidRPr="195C872D">
      <w:rPr>
        <w:sz w:val="18"/>
        <w:szCs w:val="18"/>
      </w:rPr>
      <w:t xml:space="preserve">AW </w:t>
    </w:r>
    <w:r w:rsidR="008F14D8">
      <w:rPr>
        <w:sz w:val="18"/>
        <w:szCs w:val="18"/>
      </w:rPr>
      <w:t>April 2026</w:t>
    </w:r>
  </w:p>
  <w:p w14:paraId="0B041C68" w14:textId="77777777" w:rsidR="00B2351F" w:rsidRDefault="00B235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2.05pt" o:bullet="t">
        <v:imagedata r:id="rId1" o:title="TK_LOGO_POINTER_RGB_bullet_blue"/>
      </v:shape>
    </w:pict>
  </w:numPicBullet>
  <w:abstractNum w:abstractNumId="0" w15:restartNumberingAfterBreak="0">
    <w:nsid w:val="03BC6519"/>
    <w:multiLevelType w:val="hybridMultilevel"/>
    <w:tmpl w:val="948AF520"/>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 w15:restartNumberingAfterBreak="0">
    <w:nsid w:val="0B0C0CD4"/>
    <w:multiLevelType w:val="hybridMultilevel"/>
    <w:tmpl w:val="8AAEBA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EF57CF6"/>
    <w:multiLevelType w:val="hybridMultilevel"/>
    <w:tmpl w:val="7224628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3" w15:restartNumberingAfterBreak="0">
    <w:nsid w:val="10FD727C"/>
    <w:multiLevelType w:val="hybridMultilevel"/>
    <w:tmpl w:val="8738D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9417D"/>
    <w:multiLevelType w:val="hybridMultilevel"/>
    <w:tmpl w:val="91BC7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1398B"/>
    <w:multiLevelType w:val="hybridMultilevel"/>
    <w:tmpl w:val="AEC06F3E"/>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6" w15:restartNumberingAfterBreak="0">
    <w:nsid w:val="17C50FB9"/>
    <w:multiLevelType w:val="hybridMultilevel"/>
    <w:tmpl w:val="AD38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A64761"/>
    <w:multiLevelType w:val="hybridMultilevel"/>
    <w:tmpl w:val="384C0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963CAC"/>
    <w:multiLevelType w:val="hybridMultilevel"/>
    <w:tmpl w:val="8D3A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6C39B8"/>
    <w:multiLevelType w:val="hybridMultilevel"/>
    <w:tmpl w:val="F1CE1BA2"/>
    <w:lvl w:ilvl="0" w:tplc="84ECC19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C4A4E9E">
      <w:start w:val="1"/>
      <w:numFmt w:val="bullet"/>
      <w:lvlText w:val="o"/>
      <w:lvlJc w:val="left"/>
      <w:pPr>
        <w:ind w:left="14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2" w:tplc="6EAE6C16">
      <w:start w:val="1"/>
      <w:numFmt w:val="bullet"/>
      <w:lvlText w:val="▪"/>
      <w:lvlJc w:val="left"/>
      <w:pPr>
        <w:ind w:left="21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3" w:tplc="0B3C3886">
      <w:start w:val="1"/>
      <w:numFmt w:val="bullet"/>
      <w:lvlText w:val="•"/>
      <w:lvlJc w:val="left"/>
      <w:pPr>
        <w:ind w:left="28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4" w:tplc="F02453CE">
      <w:start w:val="1"/>
      <w:numFmt w:val="bullet"/>
      <w:lvlText w:val="o"/>
      <w:lvlJc w:val="left"/>
      <w:pPr>
        <w:ind w:left="360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5" w:tplc="610C881A">
      <w:start w:val="1"/>
      <w:numFmt w:val="bullet"/>
      <w:lvlText w:val="▪"/>
      <w:lvlJc w:val="left"/>
      <w:pPr>
        <w:ind w:left="432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6" w:tplc="D054DF7E">
      <w:start w:val="1"/>
      <w:numFmt w:val="bullet"/>
      <w:lvlText w:val="•"/>
      <w:lvlJc w:val="left"/>
      <w:pPr>
        <w:ind w:left="50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7" w:tplc="A7C6FBDA">
      <w:start w:val="1"/>
      <w:numFmt w:val="bullet"/>
      <w:lvlText w:val="o"/>
      <w:lvlJc w:val="left"/>
      <w:pPr>
        <w:ind w:left="57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8" w:tplc="99F83070">
      <w:start w:val="1"/>
      <w:numFmt w:val="bullet"/>
      <w:lvlText w:val="▪"/>
      <w:lvlJc w:val="left"/>
      <w:pPr>
        <w:ind w:left="64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4C0024D"/>
    <w:multiLevelType w:val="hybridMultilevel"/>
    <w:tmpl w:val="C058A45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78F600D"/>
    <w:multiLevelType w:val="hybridMultilevel"/>
    <w:tmpl w:val="264A5EAA"/>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2" w15:restartNumberingAfterBreak="0">
    <w:nsid w:val="283F3374"/>
    <w:multiLevelType w:val="hybridMultilevel"/>
    <w:tmpl w:val="3B162BF0"/>
    <w:lvl w:ilvl="0" w:tplc="08090001">
      <w:start w:val="1"/>
      <w:numFmt w:val="bullet"/>
      <w:lvlText w:val=""/>
      <w:lvlJc w:val="left"/>
      <w:pPr>
        <w:ind w:left="596" w:hanging="170"/>
      </w:pPr>
      <w:rPr>
        <w:rFonts w:ascii="Symbol" w:hAnsi="Symbol" w:hint="default"/>
        <w:color w:val="auto"/>
      </w:rPr>
    </w:lvl>
    <w:lvl w:ilvl="1" w:tplc="08090003">
      <w:start w:val="1"/>
      <w:numFmt w:val="bullet"/>
      <w:lvlText w:val="o"/>
      <w:lvlJc w:val="left"/>
      <w:pPr>
        <w:ind w:left="-3409" w:hanging="360"/>
      </w:pPr>
      <w:rPr>
        <w:rFonts w:ascii="Courier New" w:hAnsi="Courier New" w:cs="Courier New" w:hint="default"/>
      </w:rPr>
    </w:lvl>
    <w:lvl w:ilvl="2" w:tplc="08090005" w:tentative="1">
      <w:start w:val="1"/>
      <w:numFmt w:val="bullet"/>
      <w:lvlText w:val=""/>
      <w:lvlJc w:val="left"/>
      <w:pPr>
        <w:ind w:left="-2689" w:hanging="360"/>
      </w:pPr>
      <w:rPr>
        <w:rFonts w:ascii="Wingdings" w:hAnsi="Wingdings" w:hint="default"/>
      </w:rPr>
    </w:lvl>
    <w:lvl w:ilvl="3" w:tplc="08090001" w:tentative="1">
      <w:start w:val="1"/>
      <w:numFmt w:val="bullet"/>
      <w:lvlText w:val=""/>
      <w:lvlJc w:val="left"/>
      <w:pPr>
        <w:ind w:left="-1969" w:hanging="360"/>
      </w:pPr>
      <w:rPr>
        <w:rFonts w:ascii="Symbol" w:hAnsi="Symbol" w:hint="default"/>
      </w:rPr>
    </w:lvl>
    <w:lvl w:ilvl="4" w:tplc="08090003" w:tentative="1">
      <w:start w:val="1"/>
      <w:numFmt w:val="bullet"/>
      <w:lvlText w:val="o"/>
      <w:lvlJc w:val="left"/>
      <w:pPr>
        <w:ind w:left="-1249" w:hanging="360"/>
      </w:pPr>
      <w:rPr>
        <w:rFonts w:ascii="Courier New" w:hAnsi="Courier New" w:cs="Courier New" w:hint="default"/>
      </w:rPr>
    </w:lvl>
    <w:lvl w:ilvl="5" w:tplc="08090005" w:tentative="1">
      <w:start w:val="1"/>
      <w:numFmt w:val="bullet"/>
      <w:lvlText w:val=""/>
      <w:lvlJc w:val="left"/>
      <w:pPr>
        <w:ind w:left="-529" w:hanging="360"/>
      </w:pPr>
      <w:rPr>
        <w:rFonts w:ascii="Wingdings" w:hAnsi="Wingdings" w:hint="default"/>
      </w:rPr>
    </w:lvl>
    <w:lvl w:ilvl="6" w:tplc="08090001" w:tentative="1">
      <w:start w:val="1"/>
      <w:numFmt w:val="bullet"/>
      <w:lvlText w:val=""/>
      <w:lvlJc w:val="left"/>
      <w:pPr>
        <w:ind w:left="191" w:hanging="360"/>
      </w:pPr>
      <w:rPr>
        <w:rFonts w:ascii="Symbol" w:hAnsi="Symbol" w:hint="default"/>
      </w:rPr>
    </w:lvl>
    <w:lvl w:ilvl="7" w:tplc="08090003" w:tentative="1">
      <w:start w:val="1"/>
      <w:numFmt w:val="bullet"/>
      <w:lvlText w:val="o"/>
      <w:lvlJc w:val="left"/>
      <w:pPr>
        <w:ind w:left="911" w:hanging="360"/>
      </w:pPr>
      <w:rPr>
        <w:rFonts w:ascii="Courier New" w:hAnsi="Courier New" w:cs="Courier New" w:hint="default"/>
      </w:rPr>
    </w:lvl>
    <w:lvl w:ilvl="8" w:tplc="08090005" w:tentative="1">
      <w:start w:val="1"/>
      <w:numFmt w:val="bullet"/>
      <w:lvlText w:val=""/>
      <w:lvlJc w:val="left"/>
      <w:pPr>
        <w:ind w:left="1631" w:hanging="360"/>
      </w:pPr>
      <w:rPr>
        <w:rFonts w:ascii="Wingdings" w:hAnsi="Wingdings" w:hint="default"/>
      </w:rPr>
    </w:lvl>
  </w:abstractNum>
  <w:abstractNum w:abstractNumId="13" w15:restartNumberingAfterBreak="0">
    <w:nsid w:val="2895062E"/>
    <w:multiLevelType w:val="hybridMultilevel"/>
    <w:tmpl w:val="4DC4A94C"/>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4" w15:restartNumberingAfterBreak="0">
    <w:nsid w:val="2BEC3ED7"/>
    <w:multiLevelType w:val="hybridMultilevel"/>
    <w:tmpl w:val="0204BE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2C9D341A"/>
    <w:multiLevelType w:val="hybridMultilevel"/>
    <w:tmpl w:val="FF389838"/>
    <w:lvl w:ilvl="0" w:tplc="08090001">
      <w:start w:val="1"/>
      <w:numFmt w:val="bullet"/>
      <w:lvlText w:val=""/>
      <w:lvlJc w:val="left"/>
      <w:pPr>
        <w:ind w:left="4849"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316B0181"/>
    <w:multiLevelType w:val="hybridMultilevel"/>
    <w:tmpl w:val="A25C187E"/>
    <w:lvl w:ilvl="0" w:tplc="FAAEA454">
      <w:numFmt w:val="bullet"/>
      <w:lvlText w:val="•"/>
      <w:lvlJc w:val="left"/>
      <w:pPr>
        <w:ind w:left="1080" w:hanging="72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339355EF"/>
    <w:multiLevelType w:val="hybridMultilevel"/>
    <w:tmpl w:val="D5EA062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3AAC0C30"/>
    <w:multiLevelType w:val="hybridMultilevel"/>
    <w:tmpl w:val="5A722EE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3D0105F5"/>
    <w:multiLevelType w:val="hybridMultilevel"/>
    <w:tmpl w:val="757A504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3E615B1D"/>
    <w:multiLevelType w:val="hybridMultilevel"/>
    <w:tmpl w:val="6BA2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C9214E"/>
    <w:multiLevelType w:val="hybridMultilevel"/>
    <w:tmpl w:val="A7807E9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470B2585"/>
    <w:multiLevelType w:val="hybridMultilevel"/>
    <w:tmpl w:val="3070A2E6"/>
    <w:lvl w:ilvl="0" w:tplc="08090001">
      <w:start w:val="1"/>
      <w:numFmt w:val="bullet"/>
      <w:lvlText w:val=""/>
      <w:lvlJc w:val="left"/>
      <w:pPr>
        <w:ind w:left="4849"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481466BC"/>
    <w:multiLevelType w:val="hybridMultilevel"/>
    <w:tmpl w:val="1172A6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49337FF9"/>
    <w:multiLevelType w:val="hybridMultilevel"/>
    <w:tmpl w:val="B5A8745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6" w15:restartNumberingAfterBreak="0">
    <w:nsid w:val="49CB3E4A"/>
    <w:multiLevelType w:val="hybridMultilevel"/>
    <w:tmpl w:val="C8AAC33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4C662065"/>
    <w:multiLevelType w:val="hybridMultilevel"/>
    <w:tmpl w:val="183CFB2A"/>
    <w:lvl w:ilvl="0" w:tplc="2D405CB4">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6071C0">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44C6D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1496DC">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6EA77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90C4EA">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842A85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3C7A9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E87F92">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F694386"/>
    <w:multiLevelType w:val="hybridMultilevel"/>
    <w:tmpl w:val="644C19FC"/>
    <w:lvl w:ilvl="0" w:tplc="55E83518">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2E1930">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688566">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3EB6BC">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30DF82">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DAFABA">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B01102">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26BAB2">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B12D912">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00E7AB0"/>
    <w:multiLevelType w:val="hybridMultilevel"/>
    <w:tmpl w:val="1DFEF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513E20"/>
    <w:multiLevelType w:val="hybridMultilevel"/>
    <w:tmpl w:val="3C3C3EB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90C6967"/>
    <w:multiLevelType w:val="hybridMultilevel"/>
    <w:tmpl w:val="F7E4A4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A8A1A38"/>
    <w:multiLevelType w:val="hybridMultilevel"/>
    <w:tmpl w:val="343C3E18"/>
    <w:lvl w:ilvl="0" w:tplc="84F4EBC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3420DCA">
      <w:start w:val="1"/>
      <w:numFmt w:val="bullet"/>
      <w:lvlText w:val="o"/>
      <w:lvlJc w:val="left"/>
      <w:pPr>
        <w:ind w:left="14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2" w:tplc="722C913E">
      <w:start w:val="1"/>
      <w:numFmt w:val="bullet"/>
      <w:lvlText w:val="▪"/>
      <w:lvlJc w:val="left"/>
      <w:pPr>
        <w:ind w:left="21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3" w:tplc="5F5A60CE">
      <w:start w:val="1"/>
      <w:numFmt w:val="bullet"/>
      <w:lvlText w:val="•"/>
      <w:lvlJc w:val="left"/>
      <w:pPr>
        <w:ind w:left="28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4" w:tplc="3CAE2A02">
      <w:start w:val="1"/>
      <w:numFmt w:val="bullet"/>
      <w:lvlText w:val="o"/>
      <w:lvlJc w:val="left"/>
      <w:pPr>
        <w:ind w:left="360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5" w:tplc="DE504C76">
      <w:start w:val="1"/>
      <w:numFmt w:val="bullet"/>
      <w:lvlText w:val="▪"/>
      <w:lvlJc w:val="left"/>
      <w:pPr>
        <w:ind w:left="432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6" w:tplc="ACE2CA96">
      <w:start w:val="1"/>
      <w:numFmt w:val="bullet"/>
      <w:lvlText w:val="•"/>
      <w:lvlJc w:val="left"/>
      <w:pPr>
        <w:ind w:left="50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7" w:tplc="5DC2460C">
      <w:start w:val="1"/>
      <w:numFmt w:val="bullet"/>
      <w:lvlText w:val="o"/>
      <w:lvlJc w:val="left"/>
      <w:pPr>
        <w:ind w:left="57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8" w:tplc="B41640C6">
      <w:start w:val="1"/>
      <w:numFmt w:val="bullet"/>
      <w:lvlText w:val="▪"/>
      <w:lvlJc w:val="left"/>
      <w:pPr>
        <w:ind w:left="64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D6C5278"/>
    <w:multiLevelType w:val="hybridMultilevel"/>
    <w:tmpl w:val="28FE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777FE9"/>
    <w:multiLevelType w:val="hybridMultilevel"/>
    <w:tmpl w:val="E5C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51666"/>
    <w:multiLevelType w:val="hybridMultilevel"/>
    <w:tmpl w:val="EF2C13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673F2C59"/>
    <w:multiLevelType w:val="hybridMultilevel"/>
    <w:tmpl w:val="07DCD124"/>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7F0213"/>
    <w:multiLevelType w:val="hybridMultilevel"/>
    <w:tmpl w:val="9000DF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6A2563CC"/>
    <w:multiLevelType w:val="hybridMultilevel"/>
    <w:tmpl w:val="AC4C534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0" w15:restartNumberingAfterBreak="0">
    <w:nsid w:val="6DD269B9"/>
    <w:multiLevelType w:val="hybridMultilevel"/>
    <w:tmpl w:val="5B22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441B85"/>
    <w:multiLevelType w:val="hybridMultilevel"/>
    <w:tmpl w:val="E612C25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2" w15:restartNumberingAfterBreak="0">
    <w:nsid w:val="75CE240D"/>
    <w:multiLevelType w:val="hybridMultilevel"/>
    <w:tmpl w:val="6D408D8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7684063B"/>
    <w:multiLevelType w:val="hybridMultilevel"/>
    <w:tmpl w:val="47C0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4A6C47"/>
    <w:multiLevelType w:val="hybridMultilevel"/>
    <w:tmpl w:val="548610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5" w15:restartNumberingAfterBreak="0">
    <w:nsid w:val="7BE545D4"/>
    <w:multiLevelType w:val="hybridMultilevel"/>
    <w:tmpl w:val="27DA2F7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6" w15:restartNumberingAfterBreak="0">
    <w:nsid w:val="7C3436B1"/>
    <w:multiLevelType w:val="hybridMultilevel"/>
    <w:tmpl w:val="B85651F8"/>
    <w:lvl w:ilvl="0" w:tplc="4FDC43C4">
      <w:start w:val="1"/>
      <w:numFmt w:val="bullet"/>
      <w:pStyle w:val="4Bulletedcopyblue"/>
      <w:lvlText w:val=""/>
      <w:lvlPicBulletId w:val="0"/>
      <w:lvlJc w:val="left"/>
      <w:pPr>
        <w:ind w:left="596" w:hanging="170"/>
      </w:pPr>
      <w:rPr>
        <w:rFonts w:ascii="Symbol" w:hAnsi="Symbol" w:hint="default"/>
        <w:color w:val="auto"/>
      </w:rPr>
    </w:lvl>
    <w:lvl w:ilvl="1" w:tplc="08090003">
      <w:start w:val="1"/>
      <w:numFmt w:val="bullet"/>
      <w:lvlText w:val="o"/>
      <w:lvlJc w:val="left"/>
      <w:pPr>
        <w:ind w:left="-3409" w:hanging="360"/>
      </w:pPr>
      <w:rPr>
        <w:rFonts w:ascii="Courier New" w:hAnsi="Courier New" w:cs="Courier New" w:hint="default"/>
      </w:rPr>
    </w:lvl>
    <w:lvl w:ilvl="2" w:tplc="08090005" w:tentative="1">
      <w:start w:val="1"/>
      <w:numFmt w:val="bullet"/>
      <w:lvlText w:val=""/>
      <w:lvlJc w:val="left"/>
      <w:pPr>
        <w:ind w:left="-2689" w:hanging="360"/>
      </w:pPr>
      <w:rPr>
        <w:rFonts w:ascii="Wingdings" w:hAnsi="Wingdings" w:hint="default"/>
      </w:rPr>
    </w:lvl>
    <w:lvl w:ilvl="3" w:tplc="08090001" w:tentative="1">
      <w:start w:val="1"/>
      <w:numFmt w:val="bullet"/>
      <w:lvlText w:val=""/>
      <w:lvlJc w:val="left"/>
      <w:pPr>
        <w:ind w:left="-1969" w:hanging="360"/>
      </w:pPr>
      <w:rPr>
        <w:rFonts w:ascii="Symbol" w:hAnsi="Symbol" w:hint="default"/>
      </w:rPr>
    </w:lvl>
    <w:lvl w:ilvl="4" w:tplc="08090003" w:tentative="1">
      <w:start w:val="1"/>
      <w:numFmt w:val="bullet"/>
      <w:lvlText w:val="o"/>
      <w:lvlJc w:val="left"/>
      <w:pPr>
        <w:ind w:left="-1249" w:hanging="360"/>
      </w:pPr>
      <w:rPr>
        <w:rFonts w:ascii="Courier New" w:hAnsi="Courier New" w:cs="Courier New" w:hint="default"/>
      </w:rPr>
    </w:lvl>
    <w:lvl w:ilvl="5" w:tplc="08090005" w:tentative="1">
      <w:start w:val="1"/>
      <w:numFmt w:val="bullet"/>
      <w:lvlText w:val=""/>
      <w:lvlJc w:val="left"/>
      <w:pPr>
        <w:ind w:left="-529" w:hanging="360"/>
      </w:pPr>
      <w:rPr>
        <w:rFonts w:ascii="Wingdings" w:hAnsi="Wingdings" w:hint="default"/>
      </w:rPr>
    </w:lvl>
    <w:lvl w:ilvl="6" w:tplc="08090001" w:tentative="1">
      <w:start w:val="1"/>
      <w:numFmt w:val="bullet"/>
      <w:lvlText w:val=""/>
      <w:lvlJc w:val="left"/>
      <w:pPr>
        <w:ind w:left="191" w:hanging="360"/>
      </w:pPr>
      <w:rPr>
        <w:rFonts w:ascii="Symbol" w:hAnsi="Symbol" w:hint="default"/>
      </w:rPr>
    </w:lvl>
    <w:lvl w:ilvl="7" w:tplc="08090003" w:tentative="1">
      <w:start w:val="1"/>
      <w:numFmt w:val="bullet"/>
      <w:lvlText w:val="o"/>
      <w:lvlJc w:val="left"/>
      <w:pPr>
        <w:ind w:left="911" w:hanging="360"/>
      </w:pPr>
      <w:rPr>
        <w:rFonts w:ascii="Courier New" w:hAnsi="Courier New" w:cs="Courier New" w:hint="default"/>
      </w:rPr>
    </w:lvl>
    <w:lvl w:ilvl="8" w:tplc="08090005" w:tentative="1">
      <w:start w:val="1"/>
      <w:numFmt w:val="bullet"/>
      <w:lvlText w:val=""/>
      <w:lvlJc w:val="left"/>
      <w:pPr>
        <w:ind w:left="1631" w:hanging="360"/>
      </w:pPr>
      <w:rPr>
        <w:rFonts w:ascii="Wingdings" w:hAnsi="Wingdings" w:hint="default"/>
      </w:rPr>
    </w:lvl>
  </w:abstractNum>
  <w:abstractNum w:abstractNumId="47" w15:restartNumberingAfterBreak="0">
    <w:nsid w:val="7F8D1F4C"/>
    <w:multiLevelType w:val="hybridMultilevel"/>
    <w:tmpl w:val="A760AC9E"/>
    <w:lvl w:ilvl="0" w:tplc="C27E073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CA08ED8">
      <w:start w:val="1"/>
      <w:numFmt w:val="bullet"/>
      <w:lvlText w:val="o"/>
      <w:lvlJc w:val="left"/>
      <w:pPr>
        <w:ind w:left="14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2" w:tplc="93DC05B4">
      <w:start w:val="1"/>
      <w:numFmt w:val="bullet"/>
      <w:lvlText w:val="▪"/>
      <w:lvlJc w:val="left"/>
      <w:pPr>
        <w:ind w:left="21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3" w:tplc="2DB03734">
      <w:start w:val="1"/>
      <w:numFmt w:val="bullet"/>
      <w:lvlText w:val="•"/>
      <w:lvlJc w:val="left"/>
      <w:pPr>
        <w:ind w:left="28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4" w:tplc="2A86C740">
      <w:start w:val="1"/>
      <w:numFmt w:val="bullet"/>
      <w:lvlText w:val="o"/>
      <w:lvlJc w:val="left"/>
      <w:pPr>
        <w:ind w:left="360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5" w:tplc="7024AE10">
      <w:start w:val="1"/>
      <w:numFmt w:val="bullet"/>
      <w:lvlText w:val="▪"/>
      <w:lvlJc w:val="left"/>
      <w:pPr>
        <w:ind w:left="432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6" w:tplc="1EF0498E">
      <w:start w:val="1"/>
      <w:numFmt w:val="bullet"/>
      <w:lvlText w:val="•"/>
      <w:lvlJc w:val="left"/>
      <w:pPr>
        <w:ind w:left="50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7" w:tplc="5D2615BE">
      <w:start w:val="1"/>
      <w:numFmt w:val="bullet"/>
      <w:lvlText w:val="o"/>
      <w:lvlJc w:val="left"/>
      <w:pPr>
        <w:ind w:left="57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8" w:tplc="5D24BC48">
      <w:start w:val="1"/>
      <w:numFmt w:val="bullet"/>
      <w:lvlText w:val="▪"/>
      <w:lvlJc w:val="left"/>
      <w:pPr>
        <w:ind w:left="64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7FF5370C"/>
    <w:multiLevelType w:val="hybridMultilevel"/>
    <w:tmpl w:val="F09C333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330064211">
    <w:abstractNumId w:val="7"/>
  </w:num>
  <w:num w:numId="2" w16cid:durableId="624049020">
    <w:abstractNumId w:val="40"/>
  </w:num>
  <w:num w:numId="3" w16cid:durableId="2138718662">
    <w:abstractNumId w:val="29"/>
  </w:num>
  <w:num w:numId="4" w16cid:durableId="2113092029">
    <w:abstractNumId w:val="47"/>
  </w:num>
  <w:num w:numId="5" w16cid:durableId="1950627437">
    <w:abstractNumId w:val="27"/>
  </w:num>
  <w:num w:numId="6" w16cid:durableId="2110658558">
    <w:abstractNumId w:val="28"/>
  </w:num>
  <w:num w:numId="7" w16cid:durableId="1413232536">
    <w:abstractNumId w:val="9"/>
  </w:num>
  <w:num w:numId="8" w16cid:durableId="866481923">
    <w:abstractNumId w:val="32"/>
  </w:num>
  <w:num w:numId="9" w16cid:durableId="829445397">
    <w:abstractNumId w:val="33"/>
  </w:num>
  <w:num w:numId="10" w16cid:durableId="408887056">
    <w:abstractNumId w:val="13"/>
  </w:num>
  <w:num w:numId="11" w16cid:durableId="794056700">
    <w:abstractNumId w:val="4"/>
  </w:num>
  <w:num w:numId="12" w16cid:durableId="482817054">
    <w:abstractNumId w:val="43"/>
  </w:num>
  <w:num w:numId="13" w16cid:durableId="1056660136">
    <w:abstractNumId w:val="2"/>
  </w:num>
  <w:num w:numId="14" w16cid:durableId="656492948">
    <w:abstractNumId w:val="46"/>
  </w:num>
  <w:num w:numId="15" w16cid:durableId="1963074890">
    <w:abstractNumId w:val="10"/>
  </w:num>
  <w:num w:numId="16" w16cid:durableId="2057194931">
    <w:abstractNumId w:val="16"/>
  </w:num>
  <w:num w:numId="17" w16cid:durableId="186717711">
    <w:abstractNumId w:val="17"/>
  </w:num>
  <w:num w:numId="18" w16cid:durableId="1876384755">
    <w:abstractNumId w:val="6"/>
  </w:num>
  <w:num w:numId="19" w16cid:durableId="1115248941">
    <w:abstractNumId w:val="15"/>
  </w:num>
  <w:num w:numId="20" w16cid:durableId="1892183627">
    <w:abstractNumId w:val="23"/>
  </w:num>
  <w:num w:numId="21" w16cid:durableId="1396388990">
    <w:abstractNumId w:val="1"/>
  </w:num>
  <w:num w:numId="22" w16cid:durableId="36977450">
    <w:abstractNumId w:val="37"/>
  </w:num>
  <w:num w:numId="23" w16cid:durableId="10570990">
    <w:abstractNumId w:val="22"/>
  </w:num>
  <w:num w:numId="24" w16cid:durableId="1893690228">
    <w:abstractNumId w:val="19"/>
  </w:num>
  <w:num w:numId="25" w16cid:durableId="1451709174">
    <w:abstractNumId w:val="35"/>
  </w:num>
  <w:num w:numId="26" w16cid:durableId="218974950">
    <w:abstractNumId w:val="42"/>
  </w:num>
  <w:num w:numId="27" w16cid:durableId="1751543850">
    <w:abstractNumId w:val="26"/>
  </w:num>
  <w:num w:numId="28" w16cid:durableId="719672690">
    <w:abstractNumId w:val="44"/>
  </w:num>
  <w:num w:numId="29" w16cid:durableId="604508879">
    <w:abstractNumId w:val="36"/>
  </w:num>
  <w:num w:numId="30" w16cid:durableId="259024440">
    <w:abstractNumId w:val="18"/>
  </w:num>
  <w:num w:numId="31" w16cid:durableId="319306979">
    <w:abstractNumId w:val="45"/>
  </w:num>
  <w:num w:numId="32" w16cid:durableId="774904853">
    <w:abstractNumId w:val="38"/>
  </w:num>
  <w:num w:numId="33" w16cid:durableId="713385355">
    <w:abstractNumId w:val="24"/>
  </w:num>
  <w:num w:numId="34" w16cid:durableId="160775763">
    <w:abstractNumId w:val="14"/>
  </w:num>
  <w:num w:numId="35" w16cid:durableId="433284031">
    <w:abstractNumId w:val="48"/>
  </w:num>
  <w:num w:numId="36" w16cid:durableId="1933312820">
    <w:abstractNumId w:val="0"/>
  </w:num>
  <w:num w:numId="37" w16cid:durableId="1487551014">
    <w:abstractNumId w:val="11"/>
  </w:num>
  <w:num w:numId="38" w16cid:durableId="1367174384">
    <w:abstractNumId w:val="5"/>
  </w:num>
  <w:num w:numId="39" w16cid:durableId="1847397390">
    <w:abstractNumId w:val="41"/>
  </w:num>
  <w:num w:numId="40" w16cid:durableId="235435217">
    <w:abstractNumId w:val="20"/>
  </w:num>
  <w:num w:numId="41" w16cid:durableId="2138597317">
    <w:abstractNumId w:val="30"/>
  </w:num>
  <w:num w:numId="42" w16cid:durableId="137773059">
    <w:abstractNumId w:val="31"/>
  </w:num>
  <w:num w:numId="43" w16cid:durableId="1297099413">
    <w:abstractNumId w:val="3"/>
  </w:num>
  <w:num w:numId="44" w16cid:durableId="1423792454">
    <w:abstractNumId w:val="21"/>
  </w:num>
  <w:num w:numId="45" w16cid:durableId="1545098168">
    <w:abstractNumId w:val="34"/>
  </w:num>
  <w:num w:numId="46" w16cid:durableId="1369642521">
    <w:abstractNumId w:val="25"/>
  </w:num>
  <w:num w:numId="47" w16cid:durableId="1011179151">
    <w:abstractNumId w:val="12"/>
  </w:num>
  <w:num w:numId="48" w16cid:durableId="144511657">
    <w:abstractNumId w:val="8"/>
  </w:num>
  <w:num w:numId="49" w16cid:durableId="1704745215">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04A"/>
    <w:rsid w:val="0001418D"/>
    <w:rsid w:val="000179BA"/>
    <w:rsid w:val="00022BF1"/>
    <w:rsid w:val="0002621C"/>
    <w:rsid w:val="000410D1"/>
    <w:rsid w:val="000437F8"/>
    <w:rsid w:val="00050CF1"/>
    <w:rsid w:val="000601ED"/>
    <w:rsid w:val="0007378B"/>
    <w:rsid w:val="0007785B"/>
    <w:rsid w:val="00077980"/>
    <w:rsid w:val="000800EB"/>
    <w:rsid w:val="00084611"/>
    <w:rsid w:val="000A1388"/>
    <w:rsid w:val="000A33FA"/>
    <w:rsid w:val="000B7959"/>
    <w:rsid w:val="000D0360"/>
    <w:rsid w:val="000D3C08"/>
    <w:rsid w:val="000D4C61"/>
    <w:rsid w:val="000E4455"/>
    <w:rsid w:val="000E4C23"/>
    <w:rsid w:val="000E7861"/>
    <w:rsid w:val="000F50F5"/>
    <w:rsid w:val="000F572C"/>
    <w:rsid w:val="00103442"/>
    <w:rsid w:val="00104332"/>
    <w:rsid w:val="00112E3D"/>
    <w:rsid w:val="00120527"/>
    <w:rsid w:val="0012101E"/>
    <w:rsid w:val="0012470E"/>
    <w:rsid w:val="00127FA4"/>
    <w:rsid w:val="00131B9C"/>
    <w:rsid w:val="0014357C"/>
    <w:rsid w:val="00146ACE"/>
    <w:rsid w:val="00155B84"/>
    <w:rsid w:val="0015604A"/>
    <w:rsid w:val="00170975"/>
    <w:rsid w:val="00172E91"/>
    <w:rsid w:val="00181CBE"/>
    <w:rsid w:val="001843B3"/>
    <w:rsid w:val="00190D7B"/>
    <w:rsid w:val="001930B1"/>
    <w:rsid w:val="00193A4D"/>
    <w:rsid w:val="001A43EB"/>
    <w:rsid w:val="001A5368"/>
    <w:rsid w:val="001A6C62"/>
    <w:rsid w:val="001B1442"/>
    <w:rsid w:val="001B439F"/>
    <w:rsid w:val="001B4BE5"/>
    <w:rsid w:val="001B5FEE"/>
    <w:rsid w:val="001C0152"/>
    <w:rsid w:val="001D3EF3"/>
    <w:rsid w:val="001D479D"/>
    <w:rsid w:val="001D6B13"/>
    <w:rsid w:val="001E6849"/>
    <w:rsid w:val="00201CFB"/>
    <w:rsid w:val="0020529A"/>
    <w:rsid w:val="00211072"/>
    <w:rsid w:val="00227C9D"/>
    <w:rsid w:val="002544C3"/>
    <w:rsid w:val="00256E08"/>
    <w:rsid w:val="00257470"/>
    <w:rsid w:val="002606DC"/>
    <w:rsid w:val="002625C5"/>
    <w:rsid w:val="00263304"/>
    <w:rsid w:val="00267B8C"/>
    <w:rsid w:val="00283678"/>
    <w:rsid w:val="00287009"/>
    <w:rsid w:val="00291585"/>
    <w:rsid w:val="002A2157"/>
    <w:rsid w:val="002B360B"/>
    <w:rsid w:val="002C1A2A"/>
    <w:rsid w:val="002E7CCF"/>
    <w:rsid w:val="002F47E3"/>
    <w:rsid w:val="002F5C76"/>
    <w:rsid w:val="00300B0F"/>
    <w:rsid w:val="0030331C"/>
    <w:rsid w:val="003059CB"/>
    <w:rsid w:val="00311803"/>
    <w:rsid w:val="00315180"/>
    <w:rsid w:val="00321D3B"/>
    <w:rsid w:val="003222A3"/>
    <w:rsid w:val="00330460"/>
    <w:rsid w:val="0033315B"/>
    <w:rsid w:val="0034312B"/>
    <w:rsid w:val="00356597"/>
    <w:rsid w:val="00356F82"/>
    <w:rsid w:val="003626A9"/>
    <w:rsid w:val="003721C6"/>
    <w:rsid w:val="00374521"/>
    <w:rsid w:val="003775BE"/>
    <w:rsid w:val="003A385D"/>
    <w:rsid w:val="003A3D32"/>
    <w:rsid w:val="003A567A"/>
    <w:rsid w:val="003B77A3"/>
    <w:rsid w:val="003D3C51"/>
    <w:rsid w:val="003F2383"/>
    <w:rsid w:val="003F5301"/>
    <w:rsid w:val="00401B46"/>
    <w:rsid w:val="00406CE4"/>
    <w:rsid w:val="004077F8"/>
    <w:rsid w:val="0041599F"/>
    <w:rsid w:val="0041606C"/>
    <w:rsid w:val="00416A70"/>
    <w:rsid w:val="00420511"/>
    <w:rsid w:val="004210C0"/>
    <w:rsid w:val="00433977"/>
    <w:rsid w:val="00436328"/>
    <w:rsid w:val="00440133"/>
    <w:rsid w:val="00443A29"/>
    <w:rsid w:val="00443CCB"/>
    <w:rsid w:val="00446BBD"/>
    <w:rsid w:val="00451D75"/>
    <w:rsid w:val="004525ED"/>
    <w:rsid w:val="00465487"/>
    <w:rsid w:val="004666F9"/>
    <w:rsid w:val="00480D0A"/>
    <w:rsid w:val="0048155C"/>
    <w:rsid w:val="0049526F"/>
    <w:rsid w:val="004A70D1"/>
    <w:rsid w:val="004A750F"/>
    <w:rsid w:val="004A7887"/>
    <w:rsid w:val="004B5EDF"/>
    <w:rsid w:val="004B6A93"/>
    <w:rsid w:val="004C5115"/>
    <w:rsid w:val="004C7FCE"/>
    <w:rsid w:val="004D38AF"/>
    <w:rsid w:val="004D4B74"/>
    <w:rsid w:val="004E5196"/>
    <w:rsid w:val="004E7F93"/>
    <w:rsid w:val="004F2791"/>
    <w:rsid w:val="004F645A"/>
    <w:rsid w:val="00500337"/>
    <w:rsid w:val="0051247B"/>
    <w:rsid w:val="00514308"/>
    <w:rsid w:val="00526812"/>
    <w:rsid w:val="00526BD5"/>
    <w:rsid w:val="00530446"/>
    <w:rsid w:val="005409F1"/>
    <w:rsid w:val="0054230A"/>
    <w:rsid w:val="00557B0F"/>
    <w:rsid w:val="00560239"/>
    <w:rsid w:val="00562D03"/>
    <w:rsid w:val="00566454"/>
    <w:rsid w:val="00570816"/>
    <w:rsid w:val="005736D9"/>
    <w:rsid w:val="00575C67"/>
    <w:rsid w:val="00575E28"/>
    <w:rsid w:val="00576E35"/>
    <w:rsid w:val="00582C5A"/>
    <w:rsid w:val="005903B8"/>
    <w:rsid w:val="005936D6"/>
    <w:rsid w:val="00594787"/>
    <w:rsid w:val="005A515E"/>
    <w:rsid w:val="005A53B3"/>
    <w:rsid w:val="005B3709"/>
    <w:rsid w:val="005E2304"/>
    <w:rsid w:val="005E509D"/>
    <w:rsid w:val="005E77A8"/>
    <w:rsid w:val="005F4C7B"/>
    <w:rsid w:val="005F5681"/>
    <w:rsid w:val="006133AF"/>
    <w:rsid w:val="00617A74"/>
    <w:rsid w:val="00617C64"/>
    <w:rsid w:val="006207EA"/>
    <w:rsid w:val="006372FC"/>
    <w:rsid w:val="00643106"/>
    <w:rsid w:val="00645AD9"/>
    <w:rsid w:val="0065558A"/>
    <w:rsid w:val="0067310A"/>
    <w:rsid w:val="00677ED6"/>
    <w:rsid w:val="00687CAA"/>
    <w:rsid w:val="00690442"/>
    <w:rsid w:val="006908E8"/>
    <w:rsid w:val="006925A6"/>
    <w:rsid w:val="00692787"/>
    <w:rsid w:val="00693C5A"/>
    <w:rsid w:val="0069671A"/>
    <w:rsid w:val="00697016"/>
    <w:rsid w:val="006A21EF"/>
    <w:rsid w:val="006A43C6"/>
    <w:rsid w:val="006A5525"/>
    <w:rsid w:val="006C6ED7"/>
    <w:rsid w:val="006F08D8"/>
    <w:rsid w:val="006F2C86"/>
    <w:rsid w:val="006F6AE3"/>
    <w:rsid w:val="007009C3"/>
    <w:rsid w:val="00702597"/>
    <w:rsid w:val="007067B2"/>
    <w:rsid w:val="00707243"/>
    <w:rsid w:val="007117DB"/>
    <w:rsid w:val="00720508"/>
    <w:rsid w:val="007364F4"/>
    <w:rsid w:val="00765908"/>
    <w:rsid w:val="00766763"/>
    <w:rsid w:val="00770546"/>
    <w:rsid w:val="0077278F"/>
    <w:rsid w:val="00772C12"/>
    <w:rsid w:val="00787AC0"/>
    <w:rsid w:val="00796B24"/>
    <w:rsid w:val="007A2C15"/>
    <w:rsid w:val="007A4208"/>
    <w:rsid w:val="007A7328"/>
    <w:rsid w:val="007A7ED5"/>
    <w:rsid w:val="007B0E68"/>
    <w:rsid w:val="007C1EF3"/>
    <w:rsid w:val="007D7CE7"/>
    <w:rsid w:val="007E0AE0"/>
    <w:rsid w:val="007E75A8"/>
    <w:rsid w:val="007F7030"/>
    <w:rsid w:val="00800663"/>
    <w:rsid w:val="0080206E"/>
    <w:rsid w:val="008148C1"/>
    <w:rsid w:val="00817768"/>
    <w:rsid w:val="00820511"/>
    <w:rsid w:val="008205D4"/>
    <w:rsid w:val="00834F49"/>
    <w:rsid w:val="00844706"/>
    <w:rsid w:val="00870AF5"/>
    <w:rsid w:val="00890A90"/>
    <w:rsid w:val="0089210A"/>
    <w:rsid w:val="00897A73"/>
    <w:rsid w:val="008A33D6"/>
    <w:rsid w:val="008A4786"/>
    <w:rsid w:val="008B5E4D"/>
    <w:rsid w:val="008C3934"/>
    <w:rsid w:val="008C7905"/>
    <w:rsid w:val="008D676F"/>
    <w:rsid w:val="008E227D"/>
    <w:rsid w:val="008E27A8"/>
    <w:rsid w:val="008F14D8"/>
    <w:rsid w:val="008F28C1"/>
    <w:rsid w:val="0090176F"/>
    <w:rsid w:val="009060E1"/>
    <w:rsid w:val="00907808"/>
    <w:rsid w:val="009251E4"/>
    <w:rsid w:val="00943167"/>
    <w:rsid w:val="00944BFA"/>
    <w:rsid w:val="00945296"/>
    <w:rsid w:val="00945FBF"/>
    <w:rsid w:val="00952665"/>
    <w:rsid w:val="0095635E"/>
    <w:rsid w:val="009640DA"/>
    <w:rsid w:val="00965123"/>
    <w:rsid w:val="009668B9"/>
    <w:rsid w:val="00980556"/>
    <w:rsid w:val="00981377"/>
    <w:rsid w:val="00983648"/>
    <w:rsid w:val="00987F90"/>
    <w:rsid w:val="00992EB1"/>
    <w:rsid w:val="009967E4"/>
    <w:rsid w:val="009A0053"/>
    <w:rsid w:val="009A1FB2"/>
    <w:rsid w:val="009A3605"/>
    <w:rsid w:val="009A6F66"/>
    <w:rsid w:val="009B1174"/>
    <w:rsid w:val="009C395B"/>
    <w:rsid w:val="009D04DF"/>
    <w:rsid w:val="009E1CB1"/>
    <w:rsid w:val="009E67F3"/>
    <w:rsid w:val="009F15DF"/>
    <w:rsid w:val="009F2056"/>
    <w:rsid w:val="009F2AED"/>
    <w:rsid w:val="009F337D"/>
    <w:rsid w:val="009F4E5A"/>
    <w:rsid w:val="00A072F8"/>
    <w:rsid w:val="00A10C61"/>
    <w:rsid w:val="00A1329A"/>
    <w:rsid w:val="00A13AE9"/>
    <w:rsid w:val="00A14233"/>
    <w:rsid w:val="00A14BC7"/>
    <w:rsid w:val="00A15D13"/>
    <w:rsid w:val="00A2208B"/>
    <w:rsid w:val="00A261A6"/>
    <w:rsid w:val="00A31685"/>
    <w:rsid w:val="00A430CA"/>
    <w:rsid w:val="00A51066"/>
    <w:rsid w:val="00A53A62"/>
    <w:rsid w:val="00A556AC"/>
    <w:rsid w:val="00A55881"/>
    <w:rsid w:val="00A55AEB"/>
    <w:rsid w:val="00A81E4D"/>
    <w:rsid w:val="00A962E3"/>
    <w:rsid w:val="00AA2C86"/>
    <w:rsid w:val="00AA7C0F"/>
    <w:rsid w:val="00AA7DD7"/>
    <w:rsid w:val="00AB1069"/>
    <w:rsid w:val="00AB6F0B"/>
    <w:rsid w:val="00AC5258"/>
    <w:rsid w:val="00AD34A0"/>
    <w:rsid w:val="00AD38D5"/>
    <w:rsid w:val="00AD550E"/>
    <w:rsid w:val="00AD551F"/>
    <w:rsid w:val="00AE4A4C"/>
    <w:rsid w:val="00AE7DE1"/>
    <w:rsid w:val="00AF77C2"/>
    <w:rsid w:val="00B11732"/>
    <w:rsid w:val="00B12E07"/>
    <w:rsid w:val="00B15B3C"/>
    <w:rsid w:val="00B162B3"/>
    <w:rsid w:val="00B2029D"/>
    <w:rsid w:val="00B2327E"/>
    <w:rsid w:val="00B2351F"/>
    <w:rsid w:val="00B242BD"/>
    <w:rsid w:val="00B331DF"/>
    <w:rsid w:val="00B476D3"/>
    <w:rsid w:val="00B513B7"/>
    <w:rsid w:val="00B52385"/>
    <w:rsid w:val="00B61486"/>
    <w:rsid w:val="00B74DF5"/>
    <w:rsid w:val="00B77163"/>
    <w:rsid w:val="00B77E6E"/>
    <w:rsid w:val="00B81893"/>
    <w:rsid w:val="00B8333F"/>
    <w:rsid w:val="00BA0CB7"/>
    <w:rsid w:val="00BA2945"/>
    <w:rsid w:val="00BA518A"/>
    <w:rsid w:val="00BA7A64"/>
    <w:rsid w:val="00BC5031"/>
    <w:rsid w:val="00BC6773"/>
    <w:rsid w:val="00BD1F12"/>
    <w:rsid w:val="00BD3AAB"/>
    <w:rsid w:val="00BF089F"/>
    <w:rsid w:val="00BF3FF3"/>
    <w:rsid w:val="00BF4559"/>
    <w:rsid w:val="00BF6003"/>
    <w:rsid w:val="00C0488E"/>
    <w:rsid w:val="00C16DAE"/>
    <w:rsid w:val="00C26931"/>
    <w:rsid w:val="00C31C1A"/>
    <w:rsid w:val="00C6005F"/>
    <w:rsid w:val="00C64DD8"/>
    <w:rsid w:val="00C73419"/>
    <w:rsid w:val="00C85DEB"/>
    <w:rsid w:val="00C87267"/>
    <w:rsid w:val="00C965A5"/>
    <w:rsid w:val="00CA5BD4"/>
    <w:rsid w:val="00CA5E00"/>
    <w:rsid w:val="00CC5923"/>
    <w:rsid w:val="00CF06C3"/>
    <w:rsid w:val="00CF4D08"/>
    <w:rsid w:val="00D11D60"/>
    <w:rsid w:val="00D12466"/>
    <w:rsid w:val="00D16EF8"/>
    <w:rsid w:val="00D22859"/>
    <w:rsid w:val="00D25CC2"/>
    <w:rsid w:val="00D31199"/>
    <w:rsid w:val="00D33886"/>
    <w:rsid w:val="00D4426D"/>
    <w:rsid w:val="00D5558F"/>
    <w:rsid w:val="00D62C75"/>
    <w:rsid w:val="00D62E9A"/>
    <w:rsid w:val="00D632F7"/>
    <w:rsid w:val="00D63CD2"/>
    <w:rsid w:val="00D64610"/>
    <w:rsid w:val="00D66EAF"/>
    <w:rsid w:val="00D713BA"/>
    <w:rsid w:val="00D72907"/>
    <w:rsid w:val="00DB4F78"/>
    <w:rsid w:val="00DC6553"/>
    <w:rsid w:val="00DD4145"/>
    <w:rsid w:val="00DD66CD"/>
    <w:rsid w:val="00DE3571"/>
    <w:rsid w:val="00DE56EC"/>
    <w:rsid w:val="00DF656A"/>
    <w:rsid w:val="00E050E2"/>
    <w:rsid w:val="00E06015"/>
    <w:rsid w:val="00E06D6D"/>
    <w:rsid w:val="00E2116D"/>
    <w:rsid w:val="00E2124B"/>
    <w:rsid w:val="00E31571"/>
    <w:rsid w:val="00E33F78"/>
    <w:rsid w:val="00E4362A"/>
    <w:rsid w:val="00E472CE"/>
    <w:rsid w:val="00E515F7"/>
    <w:rsid w:val="00E53965"/>
    <w:rsid w:val="00E56FFE"/>
    <w:rsid w:val="00E64EE1"/>
    <w:rsid w:val="00E755A5"/>
    <w:rsid w:val="00E8065C"/>
    <w:rsid w:val="00E84DA4"/>
    <w:rsid w:val="00E85FD6"/>
    <w:rsid w:val="00EA37BE"/>
    <w:rsid w:val="00EB3E1E"/>
    <w:rsid w:val="00EC055B"/>
    <w:rsid w:val="00ED09CE"/>
    <w:rsid w:val="00EE6932"/>
    <w:rsid w:val="00EF3C6F"/>
    <w:rsid w:val="00F06415"/>
    <w:rsid w:val="00F1109B"/>
    <w:rsid w:val="00F15901"/>
    <w:rsid w:val="00F311E3"/>
    <w:rsid w:val="00F448F0"/>
    <w:rsid w:val="00F510D7"/>
    <w:rsid w:val="00F7349A"/>
    <w:rsid w:val="00F73EA3"/>
    <w:rsid w:val="00F761A7"/>
    <w:rsid w:val="00F765F1"/>
    <w:rsid w:val="00F77005"/>
    <w:rsid w:val="00F95380"/>
    <w:rsid w:val="00FB30A9"/>
    <w:rsid w:val="00FB751C"/>
    <w:rsid w:val="00FD4637"/>
    <w:rsid w:val="00FD5FCE"/>
    <w:rsid w:val="00FD65E6"/>
    <w:rsid w:val="00FD6A7B"/>
    <w:rsid w:val="00FF0B1F"/>
    <w:rsid w:val="00FF2C34"/>
    <w:rsid w:val="00FF4555"/>
    <w:rsid w:val="06FA2D77"/>
    <w:rsid w:val="08731DC7"/>
    <w:rsid w:val="0B81E837"/>
    <w:rsid w:val="0E02AB02"/>
    <w:rsid w:val="1393001D"/>
    <w:rsid w:val="13BFEBAC"/>
    <w:rsid w:val="1452C0DC"/>
    <w:rsid w:val="18C20978"/>
    <w:rsid w:val="195C872D"/>
    <w:rsid w:val="1A493802"/>
    <w:rsid w:val="1C61BD8F"/>
    <w:rsid w:val="1EC60A53"/>
    <w:rsid w:val="1F8DE96B"/>
    <w:rsid w:val="23E603CF"/>
    <w:rsid w:val="27E1B6A6"/>
    <w:rsid w:val="29A36CA6"/>
    <w:rsid w:val="2AD2D015"/>
    <w:rsid w:val="3148B041"/>
    <w:rsid w:val="35626FB4"/>
    <w:rsid w:val="35FF8FFD"/>
    <w:rsid w:val="37237072"/>
    <w:rsid w:val="39B924E2"/>
    <w:rsid w:val="42EE2AC4"/>
    <w:rsid w:val="441C705B"/>
    <w:rsid w:val="45302522"/>
    <w:rsid w:val="45C0195B"/>
    <w:rsid w:val="4644F403"/>
    <w:rsid w:val="49654642"/>
    <w:rsid w:val="4B072251"/>
    <w:rsid w:val="5328B86D"/>
    <w:rsid w:val="5380D008"/>
    <w:rsid w:val="551EDBB6"/>
    <w:rsid w:val="558DCC9E"/>
    <w:rsid w:val="596678F0"/>
    <w:rsid w:val="5B151B09"/>
    <w:rsid w:val="5F22E6B9"/>
    <w:rsid w:val="6F7D8724"/>
    <w:rsid w:val="7001C7A3"/>
    <w:rsid w:val="72557CE6"/>
    <w:rsid w:val="7AB396BB"/>
    <w:rsid w:val="7E5A3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6C5E8"/>
  <w15:docId w15:val="{ED9A2986-9CF3-4367-B1AD-D691DA0B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C75"/>
  </w:style>
  <w:style w:type="paragraph" w:styleId="Heading1">
    <w:name w:val="heading 1"/>
    <w:basedOn w:val="Normal"/>
    <w:next w:val="Normal"/>
    <w:link w:val="Heading1Char"/>
    <w:uiPriority w:val="9"/>
    <w:qFormat/>
    <w:rsid w:val="00267B8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Normal"/>
    <w:link w:val="Heading2Char"/>
    <w:uiPriority w:val="9"/>
    <w:unhideWhenUsed/>
    <w:qFormat/>
    <w:rsid w:val="00406CE4"/>
    <w:pPr>
      <w:keepNext/>
      <w:keepLines/>
      <w:spacing w:after="5" w:line="249" w:lineRule="auto"/>
      <w:ind w:left="10" w:hanging="10"/>
      <w:jc w:val="both"/>
      <w:outlineLvl w:val="1"/>
    </w:pPr>
    <w:rPr>
      <w:rFonts w:ascii="Verdana" w:eastAsia="Verdana" w:hAnsi="Verdana" w:cs="Verdana"/>
      <w:b/>
      <w:color w:val="000000"/>
      <w:sz w:val="24"/>
      <w:lang w:eastAsia="en-GB"/>
    </w:rPr>
  </w:style>
  <w:style w:type="paragraph" w:styleId="Heading3">
    <w:name w:val="heading 3"/>
    <w:basedOn w:val="Normal"/>
    <w:next w:val="Normal"/>
    <w:link w:val="Heading3Char"/>
    <w:uiPriority w:val="9"/>
    <w:unhideWhenUsed/>
    <w:qFormat/>
    <w:rsid w:val="00944BF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8">
    <w:name w:val="heading 8"/>
    <w:basedOn w:val="Normal"/>
    <w:next w:val="Normal"/>
    <w:link w:val="Heading8Char"/>
    <w:uiPriority w:val="9"/>
    <w:unhideWhenUsed/>
    <w:qFormat/>
    <w:rsid w:val="00AC525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04A"/>
    <w:pPr>
      <w:ind w:left="720"/>
      <w:contextualSpacing/>
    </w:pPr>
  </w:style>
  <w:style w:type="paragraph" w:styleId="NoSpacing">
    <w:name w:val="No Spacing"/>
    <w:link w:val="NoSpacingChar"/>
    <w:uiPriority w:val="1"/>
    <w:qFormat/>
    <w:rsid w:val="0015604A"/>
    <w:pPr>
      <w:spacing w:after="0" w:line="240" w:lineRule="auto"/>
    </w:pPr>
  </w:style>
  <w:style w:type="paragraph" w:customStyle="1" w:styleId="Default">
    <w:name w:val="Default"/>
    <w:rsid w:val="009B1174"/>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205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29A"/>
    <w:rPr>
      <w:rFonts w:ascii="Segoe UI" w:hAnsi="Segoe UI" w:cs="Segoe UI"/>
      <w:sz w:val="18"/>
      <w:szCs w:val="18"/>
    </w:rPr>
  </w:style>
  <w:style w:type="character" w:customStyle="1" w:styleId="NoSpacingChar">
    <w:name w:val="No Spacing Char"/>
    <w:basedOn w:val="DefaultParagraphFont"/>
    <w:link w:val="NoSpacing"/>
    <w:uiPriority w:val="1"/>
    <w:rsid w:val="004F2791"/>
  </w:style>
  <w:style w:type="paragraph" w:styleId="Header">
    <w:name w:val="header"/>
    <w:basedOn w:val="Normal"/>
    <w:link w:val="HeaderChar"/>
    <w:uiPriority w:val="99"/>
    <w:unhideWhenUsed/>
    <w:rsid w:val="00A07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2F8"/>
  </w:style>
  <w:style w:type="paragraph" w:styleId="Footer">
    <w:name w:val="footer"/>
    <w:basedOn w:val="Normal"/>
    <w:link w:val="FooterChar"/>
    <w:uiPriority w:val="99"/>
    <w:unhideWhenUsed/>
    <w:rsid w:val="00A07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2F8"/>
  </w:style>
  <w:style w:type="character" w:customStyle="1" w:styleId="Heading2Char">
    <w:name w:val="Heading 2 Char"/>
    <w:basedOn w:val="DefaultParagraphFont"/>
    <w:link w:val="Heading2"/>
    <w:rsid w:val="00406CE4"/>
    <w:rPr>
      <w:rFonts w:ascii="Verdana" w:eastAsia="Verdana" w:hAnsi="Verdana" w:cs="Verdana"/>
      <w:b/>
      <w:color w:val="000000"/>
      <w:sz w:val="24"/>
      <w:lang w:eastAsia="en-GB"/>
    </w:rPr>
  </w:style>
  <w:style w:type="character" w:customStyle="1" w:styleId="Heading3Char">
    <w:name w:val="Heading 3 Char"/>
    <w:basedOn w:val="DefaultParagraphFont"/>
    <w:link w:val="Heading3"/>
    <w:uiPriority w:val="9"/>
    <w:rsid w:val="00944BFA"/>
    <w:rPr>
      <w:rFonts w:asciiTheme="majorHAnsi" w:eastAsiaTheme="majorEastAsia" w:hAnsiTheme="majorHAnsi" w:cstheme="majorBidi"/>
      <w:color w:val="243F60" w:themeColor="accent1" w:themeShade="7F"/>
      <w:sz w:val="24"/>
      <w:szCs w:val="24"/>
    </w:rPr>
  </w:style>
  <w:style w:type="paragraph" w:styleId="Title">
    <w:name w:val="Title"/>
    <w:basedOn w:val="Normal"/>
    <w:link w:val="TitleChar"/>
    <w:uiPriority w:val="10"/>
    <w:qFormat/>
    <w:rsid w:val="00FB751C"/>
    <w:pPr>
      <w:spacing w:after="0" w:line="240" w:lineRule="auto"/>
      <w:jc w:val="center"/>
    </w:pPr>
    <w:rPr>
      <w:rFonts w:ascii="Arial" w:eastAsia="Times New Roman" w:hAnsi="Arial" w:cs="Times New Roman"/>
      <w:b/>
      <w:sz w:val="48"/>
      <w:szCs w:val="20"/>
      <w:lang w:eastAsia="en-GB"/>
    </w:rPr>
  </w:style>
  <w:style w:type="character" w:customStyle="1" w:styleId="TitleChar">
    <w:name w:val="Title Char"/>
    <w:basedOn w:val="DefaultParagraphFont"/>
    <w:link w:val="Title"/>
    <w:uiPriority w:val="10"/>
    <w:rsid w:val="00FB751C"/>
    <w:rPr>
      <w:rFonts w:ascii="Arial" w:eastAsia="Times New Roman" w:hAnsi="Arial" w:cs="Times New Roman"/>
      <w:b/>
      <w:sz w:val="48"/>
      <w:szCs w:val="20"/>
      <w:lang w:eastAsia="en-GB"/>
    </w:rPr>
  </w:style>
  <w:style w:type="character" w:styleId="Hyperlink">
    <w:name w:val="Hyperlink"/>
    <w:basedOn w:val="DefaultParagraphFont"/>
    <w:uiPriority w:val="99"/>
    <w:unhideWhenUsed/>
    <w:rsid w:val="0030331C"/>
    <w:rPr>
      <w:color w:val="0000FF" w:themeColor="hyperlink"/>
      <w:u w:val="single"/>
    </w:rPr>
  </w:style>
  <w:style w:type="character" w:customStyle="1" w:styleId="Heading1Char">
    <w:name w:val="Heading 1 Char"/>
    <w:basedOn w:val="DefaultParagraphFont"/>
    <w:link w:val="Heading1"/>
    <w:uiPriority w:val="9"/>
    <w:rsid w:val="00267B8C"/>
    <w:rPr>
      <w:rFonts w:asciiTheme="majorHAnsi" w:eastAsiaTheme="majorEastAsia" w:hAnsiTheme="majorHAnsi" w:cstheme="majorBidi"/>
      <w:color w:val="365F91" w:themeColor="accent1" w:themeShade="BF"/>
      <w:sz w:val="32"/>
      <w:szCs w:val="32"/>
    </w:rPr>
  </w:style>
  <w:style w:type="paragraph" w:customStyle="1" w:styleId="Char">
    <w:name w:val="Char"/>
    <w:basedOn w:val="Normal"/>
    <w:rsid w:val="009A1FB2"/>
    <w:pPr>
      <w:spacing w:after="160" w:line="240" w:lineRule="exact"/>
    </w:pPr>
    <w:rPr>
      <w:rFonts w:ascii="Tahoma" w:eastAsia="Times New Roman" w:hAnsi="Tahoma" w:cs="Tahoma"/>
      <w:sz w:val="20"/>
      <w:szCs w:val="20"/>
      <w:lang w:val="en-US"/>
    </w:rPr>
  </w:style>
  <w:style w:type="paragraph" w:styleId="BodyText3">
    <w:name w:val="Body Text 3"/>
    <w:basedOn w:val="Normal"/>
    <w:link w:val="BodyText3Char"/>
    <w:rsid w:val="009A1FB2"/>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9A1FB2"/>
    <w:rPr>
      <w:rFonts w:ascii="Arial" w:eastAsia="Times New Roman" w:hAnsi="Arial" w:cs="Times New Roman"/>
      <w:sz w:val="28"/>
      <w:szCs w:val="20"/>
      <w:lang w:eastAsia="en-GB"/>
    </w:rPr>
  </w:style>
  <w:style w:type="character" w:customStyle="1" w:styleId="Heading8Char">
    <w:name w:val="Heading 8 Char"/>
    <w:basedOn w:val="DefaultParagraphFont"/>
    <w:link w:val="Heading8"/>
    <w:uiPriority w:val="9"/>
    <w:rsid w:val="00AC5258"/>
    <w:rPr>
      <w:rFonts w:asciiTheme="majorHAnsi" w:eastAsiaTheme="majorEastAsia" w:hAnsiTheme="majorHAnsi" w:cstheme="majorBidi"/>
      <w:color w:val="272727" w:themeColor="text1" w:themeTint="D8"/>
      <w:sz w:val="21"/>
      <w:szCs w:val="21"/>
    </w:rPr>
  </w:style>
  <w:style w:type="character" w:styleId="FollowedHyperlink">
    <w:name w:val="FollowedHyperlink"/>
    <w:basedOn w:val="DefaultParagraphFont"/>
    <w:uiPriority w:val="99"/>
    <w:semiHidden/>
    <w:unhideWhenUsed/>
    <w:rsid w:val="0034312B"/>
    <w:rPr>
      <w:color w:val="800080" w:themeColor="followedHyperlink"/>
      <w:u w:val="single"/>
    </w:rPr>
  </w:style>
  <w:style w:type="table" w:styleId="TableGrid">
    <w:name w:val="Table Grid"/>
    <w:basedOn w:val="TableNormal"/>
    <w:uiPriority w:val="59"/>
    <w:rsid w:val="00B20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CF06C3"/>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CF06C3"/>
    <w:pPr>
      <w:numPr>
        <w:numId w:val="14"/>
      </w:numPr>
      <w:spacing w:after="120" w:line="240" w:lineRule="auto"/>
      <w:ind w:left="170"/>
    </w:pPr>
    <w:rPr>
      <w:rFonts w:ascii="Arial" w:eastAsia="MS Mincho" w:hAnsi="Arial" w:cs="Arial"/>
      <w:sz w:val="20"/>
      <w:szCs w:val="20"/>
      <w:lang w:val="en-US"/>
    </w:rPr>
  </w:style>
  <w:style w:type="character" w:customStyle="1" w:styleId="1bodycopy10ptChar">
    <w:name w:val="1 body copy 10pt Char"/>
    <w:link w:val="1bodycopy10pt"/>
    <w:rsid w:val="00CF06C3"/>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F1109B"/>
    <w:pPr>
      <w:spacing w:before="240"/>
    </w:pPr>
    <w:rPr>
      <w:b/>
      <w:color w:val="12263F"/>
      <w:sz w:val="24"/>
    </w:rPr>
  </w:style>
  <w:style w:type="character" w:customStyle="1" w:styleId="Subhead2Char">
    <w:name w:val="Subhead 2 Char"/>
    <w:link w:val="Subhead2"/>
    <w:rsid w:val="00F1109B"/>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FB3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8590">
      <w:bodyDiv w:val="1"/>
      <w:marLeft w:val="0"/>
      <w:marRight w:val="0"/>
      <w:marTop w:val="0"/>
      <w:marBottom w:val="0"/>
      <w:divBdr>
        <w:top w:val="none" w:sz="0" w:space="0" w:color="auto"/>
        <w:left w:val="none" w:sz="0" w:space="0" w:color="auto"/>
        <w:bottom w:val="none" w:sz="0" w:space="0" w:color="auto"/>
        <w:right w:val="none" w:sz="0" w:space="0" w:color="auto"/>
      </w:divBdr>
    </w:div>
    <w:div w:id="86007237">
      <w:bodyDiv w:val="1"/>
      <w:marLeft w:val="0"/>
      <w:marRight w:val="0"/>
      <w:marTop w:val="0"/>
      <w:marBottom w:val="0"/>
      <w:divBdr>
        <w:top w:val="none" w:sz="0" w:space="0" w:color="auto"/>
        <w:left w:val="none" w:sz="0" w:space="0" w:color="auto"/>
        <w:bottom w:val="none" w:sz="0" w:space="0" w:color="auto"/>
        <w:right w:val="none" w:sz="0" w:space="0" w:color="auto"/>
      </w:divBdr>
    </w:div>
    <w:div w:id="379406291">
      <w:bodyDiv w:val="1"/>
      <w:marLeft w:val="0"/>
      <w:marRight w:val="0"/>
      <w:marTop w:val="0"/>
      <w:marBottom w:val="0"/>
      <w:divBdr>
        <w:top w:val="none" w:sz="0" w:space="0" w:color="auto"/>
        <w:left w:val="none" w:sz="0" w:space="0" w:color="auto"/>
        <w:bottom w:val="none" w:sz="0" w:space="0" w:color="auto"/>
        <w:right w:val="none" w:sz="0" w:space="0" w:color="auto"/>
      </w:divBdr>
    </w:div>
    <w:div w:id="902839114">
      <w:bodyDiv w:val="1"/>
      <w:marLeft w:val="0"/>
      <w:marRight w:val="0"/>
      <w:marTop w:val="0"/>
      <w:marBottom w:val="0"/>
      <w:divBdr>
        <w:top w:val="none" w:sz="0" w:space="0" w:color="auto"/>
        <w:left w:val="none" w:sz="0" w:space="0" w:color="auto"/>
        <w:bottom w:val="none" w:sz="0" w:space="0" w:color="auto"/>
        <w:right w:val="none" w:sz="0" w:space="0" w:color="auto"/>
      </w:divBdr>
    </w:div>
    <w:div w:id="932324788">
      <w:bodyDiv w:val="1"/>
      <w:marLeft w:val="0"/>
      <w:marRight w:val="0"/>
      <w:marTop w:val="0"/>
      <w:marBottom w:val="0"/>
      <w:divBdr>
        <w:top w:val="none" w:sz="0" w:space="0" w:color="auto"/>
        <w:left w:val="none" w:sz="0" w:space="0" w:color="auto"/>
        <w:bottom w:val="none" w:sz="0" w:space="0" w:color="auto"/>
        <w:right w:val="none" w:sz="0" w:space="0" w:color="auto"/>
      </w:divBdr>
    </w:div>
    <w:div w:id="1106779144">
      <w:bodyDiv w:val="1"/>
      <w:marLeft w:val="0"/>
      <w:marRight w:val="0"/>
      <w:marTop w:val="0"/>
      <w:marBottom w:val="0"/>
      <w:divBdr>
        <w:top w:val="none" w:sz="0" w:space="0" w:color="auto"/>
        <w:left w:val="none" w:sz="0" w:space="0" w:color="auto"/>
        <w:bottom w:val="none" w:sz="0" w:space="0" w:color="auto"/>
        <w:right w:val="none" w:sz="0" w:space="0" w:color="auto"/>
      </w:divBdr>
    </w:div>
    <w:div w:id="1173959242">
      <w:bodyDiv w:val="1"/>
      <w:marLeft w:val="0"/>
      <w:marRight w:val="0"/>
      <w:marTop w:val="0"/>
      <w:marBottom w:val="0"/>
      <w:divBdr>
        <w:top w:val="none" w:sz="0" w:space="0" w:color="auto"/>
        <w:left w:val="none" w:sz="0" w:space="0" w:color="auto"/>
        <w:bottom w:val="none" w:sz="0" w:space="0" w:color="auto"/>
        <w:right w:val="none" w:sz="0" w:space="0" w:color="auto"/>
      </w:divBdr>
      <w:divsChild>
        <w:div w:id="1683316967">
          <w:marLeft w:val="0"/>
          <w:marRight w:val="0"/>
          <w:marTop w:val="0"/>
          <w:marBottom w:val="0"/>
          <w:divBdr>
            <w:top w:val="none" w:sz="0" w:space="0" w:color="auto"/>
            <w:left w:val="none" w:sz="0" w:space="0" w:color="auto"/>
            <w:bottom w:val="none" w:sz="0" w:space="0" w:color="auto"/>
            <w:right w:val="none" w:sz="0" w:space="0" w:color="auto"/>
          </w:divBdr>
        </w:div>
        <w:div w:id="460416411">
          <w:marLeft w:val="0"/>
          <w:marRight w:val="0"/>
          <w:marTop w:val="0"/>
          <w:marBottom w:val="150"/>
          <w:divBdr>
            <w:top w:val="none" w:sz="0" w:space="0" w:color="auto"/>
            <w:left w:val="none" w:sz="0" w:space="0" w:color="auto"/>
            <w:bottom w:val="none" w:sz="0" w:space="0" w:color="auto"/>
            <w:right w:val="none" w:sz="0" w:space="0" w:color="auto"/>
          </w:divBdr>
          <w:divsChild>
            <w:div w:id="351881772">
              <w:marLeft w:val="0"/>
              <w:marRight w:val="0"/>
              <w:marTop w:val="0"/>
              <w:marBottom w:val="300"/>
              <w:divBdr>
                <w:top w:val="none" w:sz="0" w:space="0" w:color="auto"/>
                <w:left w:val="none" w:sz="0" w:space="0" w:color="auto"/>
                <w:bottom w:val="none" w:sz="0" w:space="0" w:color="auto"/>
                <w:right w:val="none" w:sz="0" w:space="0" w:color="auto"/>
              </w:divBdr>
            </w:div>
            <w:div w:id="957418920">
              <w:marLeft w:val="0"/>
              <w:marRight w:val="0"/>
              <w:marTop w:val="0"/>
              <w:marBottom w:val="300"/>
              <w:divBdr>
                <w:top w:val="none" w:sz="0" w:space="0" w:color="auto"/>
                <w:left w:val="none" w:sz="0" w:space="0" w:color="auto"/>
                <w:bottom w:val="none" w:sz="0" w:space="0" w:color="auto"/>
                <w:right w:val="none" w:sz="0" w:space="0" w:color="auto"/>
              </w:divBdr>
              <w:divsChild>
                <w:div w:id="744373604">
                  <w:marLeft w:val="0"/>
                  <w:marRight w:val="0"/>
                  <w:marTop w:val="0"/>
                  <w:marBottom w:val="75"/>
                  <w:divBdr>
                    <w:top w:val="none" w:sz="0" w:space="0" w:color="auto"/>
                    <w:left w:val="none" w:sz="0" w:space="0" w:color="auto"/>
                    <w:bottom w:val="none" w:sz="0" w:space="0" w:color="auto"/>
                    <w:right w:val="none" w:sz="0" w:space="0" w:color="auto"/>
                  </w:divBdr>
                </w:div>
                <w:div w:id="1012488826">
                  <w:marLeft w:val="0"/>
                  <w:marRight w:val="0"/>
                  <w:marTop w:val="0"/>
                  <w:marBottom w:val="75"/>
                  <w:divBdr>
                    <w:top w:val="none" w:sz="0" w:space="0" w:color="auto"/>
                    <w:left w:val="none" w:sz="0" w:space="0" w:color="auto"/>
                    <w:bottom w:val="none" w:sz="0" w:space="0" w:color="auto"/>
                    <w:right w:val="none" w:sz="0" w:space="0" w:color="auto"/>
                  </w:divBdr>
                </w:div>
                <w:div w:id="619843016">
                  <w:marLeft w:val="0"/>
                  <w:marRight w:val="0"/>
                  <w:marTop w:val="0"/>
                  <w:marBottom w:val="75"/>
                  <w:divBdr>
                    <w:top w:val="none" w:sz="0" w:space="0" w:color="auto"/>
                    <w:left w:val="none" w:sz="0" w:space="0" w:color="auto"/>
                    <w:bottom w:val="none" w:sz="0" w:space="0" w:color="auto"/>
                    <w:right w:val="none" w:sz="0" w:space="0" w:color="auto"/>
                  </w:divBdr>
                </w:div>
              </w:divsChild>
            </w:div>
            <w:div w:id="1533304199">
              <w:marLeft w:val="0"/>
              <w:marRight w:val="0"/>
              <w:marTop w:val="0"/>
              <w:marBottom w:val="300"/>
              <w:divBdr>
                <w:top w:val="none" w:sz="0" w:space="0" w:color="auto"/>
                <w:left w:val="none" w:sz="0" w:space="0" w:color="auto"/>
                <w:bottom w:val="none" w:sz="0" w:space="0" w:color="auto"/>
                <w:right w:val="none" w:sz="0" w:space="0" w:color="auto"/>
              </w:divBdr>
            </w:div>
            <w:div w:id="1281032236">
              <w:marLeft w:val="0"/>
              <w:marRight w:val="0"/>
              <w:marTop w:val="0"/>
              <w:marBottom w:val="300"/>
              <w:divBdr>
                <w:top w:val="none" w:sz="0" w:space="0" w:color="auto"/>
                <w:left w:val="none" w:sz="0" w:space="0" w:color="auto"/>
                <w:bottom w:val="none" w:sz="0" w:space="0" w:color="auto"/>
                <w:right w:val="none" w:sz="0" w:space="0" w:color="auto"/>
              </w:divBdr>
            </w:div>
          </w:divsChild>
        </w:div>
        <w:div w:id="1514689810">
          <w:marLeft w:val="0"/>
          <w:marRight w:val="0"/>
          <w:marTop w:val="0"/>
          <w:marBottom w:val="0"/>
          <w:divBdr>
            <w:top w:val="single" w:sz="36" w:space="8" w:color="EDEDED"/>
            <w:left w:val="single" w:sz="36" w:space="8" w:color="EDEDED"/>
            <w:bottom w:val="single" w:sz="36" w:space="8" w:color="DFDFDF"/>
            <w:right w:val="single" w:sz="36" w:space="8" w:color="DFDFDF"/>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velmer@neth-nur.dudley.sch.uk" TargetMode="External"/><Relationship Id="rId18" Type="http://schemas.openxmlformats.org/officeDocument/2006/relationships/hyperlink" Target="https://www.gov.uk/government/publications/governance-handbook" TargetMode="External"/><Relationship Id="rId26" Type="http://schemas.openxmlformats.org/officeDocument/2006/relationships/hyperlink" Target="http://www.legislation.gov.uk/ukpga/2006/47/schedule/4" TargetMode="External"/><Relationship Id="rId39" Type="http://schemas.openxmlformats.org/officeDocument/2006/relationships/image" Target="media/image3.png"/><Relationship Id="rId21" Type="http://schemas.openxmlformats.org/officeDocument/2006/relationships/hyperlink" Target="http://www.legislation.gov.uk/ukpga/1989/41" TargetMode="External"/><Relationship Id="rId34" Type="http://schemas.openxmlformats.org/officeDocument/2006/relationships/hyperlink" Target="mailto:jarmstrong@neth-nur.dudley.sch.uk" TargetMode="External"/><Relationship Id="rId42" Type="http://schemas.openxmlformats.org/officeDocument/2006/relationships/hyperlink" Target="https://assets.publishing.service.gov.uk/government/uploads/system/uploads/attachment_data/file/647389/Overview_of_Sexting_Guidance.pdf" TargetMode="External"/><Relationship Id="rId47" Type="http://schemas.openxmlformats.org/officeDocument/2006/relationships/hyperlink" Target="http://educateagainsthate.com/parents/what-are-the-warning-signs/" TargetMode="External"/><Relationship Id="rId50" Type="http://schemas.openxmlformats.org/officeDocument/2006/relationships/hyperlink" Target="mailto:counter.extremism@education.gov.uk" TargetMode="External"/><Relationship Id="rId55" Type="http://schemas.openxmlformats.org/officeDocument/2006/relationships/image" Target="media/image4.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media/66d7301b9084b18b95709f75/Keeping_children_safe_in_education_2024.pdf" TargetMode="External"/><Relationship Id="rId29" Type="http://schemas.openxmlformats.org/officeDocument/2006/relationships/hyperlink" Target="http://www.legislation.gov.uk/uksi/2018/794/contents/made" TargetMode="External"/><Relationship Id="rId11" Type="http://schemas.openxmlformats.org/officeDocument/2006/relationships/image" Target="media/image2.png"/><Relationship Id="rId24" Type="http://schemas.openxmlformats.org/officeDocument/2006/relationships/hyperlink" Target="https://www.gov.uk/government/publications/multi-agency-statutory-guidance-on-female-genital-mutilation" TargetMode="External"/><Relationship Id="rId32" Type="http://schemas.openxmlformats.org/officeDocument/2006/relationships/hyperlink" Target="mailto:award8@neth-nur.dudley.sch.uk" TargetMode="External"/><Relationship Id="rId37" Type="http://schemas.openxmlformats.org/officeDocument/2006/relationships/hyperlink" Target="https://www.gov.uk/government/publications/safeguarding-practitioners-information-sharing-advice" TargetMode="External"/><Relationship Id="rId40" Type="http://schemas.openxmlformats.org/officeDocument/2006/relationships/hyperlink" Target="https://safeguarding.dudley.gov.uk/safeguarding/child/work-with-children-young-people/dudley-early-help/" TargetMode="External"/><Relationship Id="rId45" Type="http://schemas.openxmlformats.org/officeDocument/2006/relationships/hyperlink" Target="https://assets.publishing.service.gov.uk/government/uploads/system/uploads/attachment_data/file/550416/Children_Missing_Education_-_statutory_guidance.pdf" TargetMode="External"/><Relationship Id="rId53" Type="http://schemas.openxmlformats.org/officeDocument/2006/relationships/hyperlink" Target="https://www.gov.uk/government/publications/designated-teacher-for-looked-after-children" TargetMode="External"/><Relationship Id="rId58" Type="http://schemas.openxmlformats.org/officeDocument/2006/relationships/hyperlink" Target="mailto:MASH_Referrals@dudley.gov.uk" TargetMode="External"/><Relationship Id="rId5" Type="http://schemas.openxmlformats.org/officeDocument/2006/relationships/numbering" Target="numbering.xml"/><Relationship Id="rId61" Type="http://schemas.openxmlformats.org/officeDocument/2006/relationships/footer" Target="footer2.xml"/><Relationship Id="rId19" Type="http://schemas.openxmlformats.org/officeDocument/2006/relationships/hyperlink" Target="http://www.legislation.gov.uk/ukpga/2002/32/section/175" TargetMode="External"/><Relationship Id="rId14" Type="http://schemas.openxmlformats.org/officeDocument/2006/relationships/hyperlink" Target="mailto:jarmstrong@neth-nur.dudley.sch.uk" TargetMode="External"/><Relationship Id="rId22" Type="http://schemas.openxmlformats.org/officeDocument/2006/relationships/hyperlink" Target="http://www.legislation.gov.uk/ukpga/2004/31/contents" TargetMode="External"/><Relationship Id="rId27" Type="http://schemas.openxmlformats.org/officeDocument/2006/relationships/hyperlink" Target="https://www.gov.uk/government/publications/prevent-duty-guidance" TargetMode="External"/><Relationship Id="rId30" Type="http://schemas.openxmlformats.org/officeDocument/2006/relationships/hyperlink" Target="http://www.legislation.gov.uk/ukpga/2006/21/contents" TargetMode="External"/><Relationship Id="rId35" Type="http://schemas.openxmlformats.org/officeDocument/2006/relationships/hyperlink" Target="https://safeguarding.dudley.gov.uk/tell-us/" TargetMode="External"/><Relationship Id="rId43" Type="http://schemas.openxmlformats.org/officeDocument/2006/relationships/hyperlink" Target="https://assets.publishing.service.gov.uk/government/uploads/system/uploads/attachment_data/file/609874/6_2939_SP_NCA_Sexting_In_Schools_FINAL_Update_Jan17.pdf" TargetMode="External"/><Relationship Id="rId48" Type="http://schemas.openxmlformats.org/officeDocument/2006/relationships/hyperlink" Target="https://www.nspcc.org.uk/what-you-can-do/report-abuse/dedicated-helplines/protecting-children-from-radicalisation/" TargetMode="External"/><Relationship Id="rId56" Type="http://schemas.openxmlformats.org/officeDocument/2006/relationships/hyperlink" Target="mailto:allegations@dudley.gcsx.gov.uk" TargetMode="Externa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674416/Searching_screening_and_confiscation.pdf" TargetMode="External"/><Relationship Id="rId3" Type="http://schemas.openxmlformats.org/officeDocument/2006/relationships/customXml" Target="../customXml/item3.xml"/><Relationship Id="rId12" Type="http://schemas.openxmlformats.org/officeDocument/2006/relationships/hyperlink" Target="mailto:award8@neth-nur.dudley.sch.uk" TargetMode="External"/><Relationship Id="rId17" Type="http://schemas.openxmlformats.org/officeDocument/2006/relationships/hyperlink" Target="https://assets.publishing.service.gov.uk/media/69fb1c28d0e316a40f269a5b/Working_together_to_safeguard_children_2026_a_guide_to_multi_agency_working.pdf" TargetMode="External"/><Relationship Id="rId25" Type="http://schemas.openxmlformats.org/officeDocument/2006/relationships/hyperlink" Target="http://www.legislation.gov.uk/ukpga/1974/53" TargetMode="External"/><Relationship Id="rId33" Type="http://schemas.openxmlformats.org/officeDocument/2006/relationships/hyperlink" Target="mailto:velmer@neth-nur.dudley.sch.uk" TargetMode="External"/><Relationship Id="rId38" Type="http://schemas.openxmlformats.org/officeDocument/2006/relationships/hyperlink" Target="https://childrensocialcare.dudley.gov.uk/web/portal/pages/home" TargetMode="External"/><Relationship Id="rId46" Type="http://schemas.openxmlformats.org/officeDocument/2006/relationships/hyperlink" Target="https://www.operationencompass.org/" TargetMode="External"/><Relationship Id="rId59" Type="http://schemas.openxmlformats.org/officeDocument/2006/relationships/header" Target="header1.xml"/><Relationship Id="rId20" Type="http://schemas.openxmlformats.org/officeDocument/2006/relationships/hyperlink" Target="http://www.legislation.gov.uk/uksi/2009/2680/contents/made" TargetMode="External"/><Relationship Id="rId41" Type="http://schemas.openxmlformats.org/officeDocument/2006/relationships/hyperlink" Target="https://safeguarding.dudley.gov.uk/safeguarding/child/work-with-children-young-people/dudley-early-help" TargetMode="External"/><Relationship Id="rId54" Type="http://schemas.openxmlformats.org/officeDocument/2006/relationships/hyperlink" Target="mailto:Governingbody@neth-nur.dudley.sch.uk"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allegations@dudley.gcsx.gov.uk" TargetMode="External"/><Relationship Id="rId23" Type="http://schemas.openxmlformats.org/officeDocument/2006/relationships/hyperlink" Target="http://www.legislation.gov.uk/ukpga/2015/9/part/5/crossheading/female-genital-mutilation" TargetMode="External"/><Relationship Id="rId28" Type="http://schemas.openxmlformats.org/officeDocument/2006/relationships/hyperlink" Target="https://assets.publishing.service.gov.uk/government/uploads/system/uploads/attachment_data/file/721581/Information_sharing_advice_practitioners_safeguarding_services.pdf" TargetMode="External"/><Relationship Id="rId36" Type="http://schemas.openxmlformats.org/officeDocument/2006/relationships/hyperlink" Target="mailto:award8@neth-nur.dudley.sch.uk" TargetMode="External"/><Relationship Id="rId49" Type="http://schemas.openxmlformats.org/officeDocument/2006/relationships/hyperlink" Target="https://www.gov.uk/government/publications/channel-guidance" TargetMode="External"/><Relationship Id="rId57" Type="http://schemas.openxmlformats.org/officeDocument/2006/relationships/hyperlink" Target="https://safeguarding.dudley.gov.uk/media/17566/threshold-guidance-and-framework-march-2021-final.pdf" TargetMode="Externa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1170108/EYFS_framework_from_September_2023.pdf" TargetMode="External"/><Relationship Id="rId44" Type="http://schemas.openxmlformats.org/officeDocument/2006/relationships/hyperlink" Target="mailto:fmu@fco.gov.uk" TargetMode="External"/><Relationship Id="rId52" Type="http://schemas.openxmlformats.org/officeDocument/2006/relationships/hyperlink" Target="https://assets.publishing.service.gov.uk/government/uploads/system/uploads/attachment_data/file/811796/Teaching_online_safety_in_school.pdf"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E7715D94858E54A90A7EC79E445B42B" ma:contentTypeVersion="13" ma:contentTypeDescription="Create a new document." ma:contentTypeScope="" ma:versionID="b2f0482fe08af8c1007083ad22eeca4e">
  <xsd:schema xmlns:xsd="http://www.w3.org/2001/XMLSchema" xmlns:xs="http://www.w3.org/2001/XMLSchema" xmlns:p="http://schemas.microsoft.com/office/2006/metadata/properties" xmlns:ns2="46069bee-aaca-4cd3-8c26-6871b7b1c554" xmlns:ns3="3428724d-813c-4154-a13a-9dbdf4dd5a7c" targetNamespace="http://schemas.microsoft.com/office/2006/metadata/properties" ma:root="true" ma:fieldsID="39069d4fe3b546bdf390599dcde4fcaf" ns2:_="" ns3:_="">
    <xsd:import namespace="46069bee-aaca-4cd3-8c26-6871b7b1c554"/>
    <xsd:import namespace="3428724d-813c-4154-a13a-9dbdf4dd5a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69bee-aaca-4cd3-8c26-6871b7b1c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ddd6e4c-a423-4aad-9057-11e3898c0ee5"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724d-813c-4154-a13a-9dbdf4dd5a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fe29fbf-0974-4316-8b95-6fe0136cea44}" ma:internalName="TaxCatchAll" ma:showField="CatchAllData" ma:web="3428724d-813c-4154-a13a-9dbdf4dd5a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428724d-813c-4154-a13a-9dbdf4dd5a7c" xsi:nil="true"/>
    <lcf76f155ced4ddcb4097134ff3c332f xmlns="46069bee-aaca-4cd3-8c26-6871b7b1c5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CA6A8F-7536-4E20-BD4E-7E6C8BEF9497}">
  <ds:schemaRefs>
    <ds:schemaRef ds:uri="http://schemas.microsoft.com/sharepoint/v3/contenttype/forms"/>
  </ds:schemaRefs>
</ds:datastoreItem>
</file>

<file path=customXml/itemProps2.xml><?xml version="1.0" encoding="utf-8"?>
<ds:datastoreItem xmlns:ds="http://schemas.openxmlformats.org/officeDocument/2006/customXml" ds:itemID="{E406EBC6-7559-4F18-8A4D-54CDB84C5C43}">
  <ds:schemaRefs>
    <ds:schemaRef ds:uri="http://schemas.openxmlformats.org/officeDocument/2006/bibliography"/>
  </ds:schemaRefs>
</ds:datastoreItem>
</file>

<file path=customXml/itemProps3.xml><?xml version="1.0" encoding="utf-8"?>
<ds:datastoreItem xmlns:ds="http://schemas.openxmlformats.org/officeDocument/2006/customXml" ds:itemID="{070D20A8-3AFC-4502-ADE0-8600D3057EC1}"/>
</file>

<file path=customXml/itemProps4.xml><?xml version="1.0" encoding="utf-8"?>
<ds:datastoreItem xmlns:ds="http://schemas.openxmlformats.org/officeDocument/2006/customXml" ds:itemID="{BC306219-1106-44BA-96C6-2945230C307B}">
  <ds:schemaRefs>
    <ds:schemaRef ds:uri="http://schemas.microsoft.com/office/2006/metadata/properties"/>
    <ds:schemaRef ds:uri="http://schemas.microsoft.com/office/infopath/2007/PartnerControls"/>
    <ds:schemaRef ds:uri="3428724d-813c-4154-a13a-9dbdf4dd5a7c"/>
    <ds:schemaRef ds:uri="46069bee-aaca-4cd3-8c26-6871b7b1c554"/>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40</Pages>
  <Words>15205</Words>
  <Characters>86674</Characters>
  <Application>Microsoft Office Word</Application>
  <DocSecurity>0</DocSecurity>
  <Lines>722</Lines>
  <Paragraphs>203</Paragraphs>
  <ScaleCrop>false</ScaleCrop>
  <Company>Dudley MBC</Company>
  <LinksUpToDate>false</LinksUpToDate>
  <CharactersWithSpaces>101676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dc:title>
  <dc:subject>December 2015</dc:subject>
  <dc:creator>Neil Eveson</dc:creator>
  <cp:lastModifiedBy>Miss A. Ward</cp:lastModifiedBy>
  <cp:revision>3</cp:revision>
  <cp:lastPrinted>2021-08-31T11:10:00Z</cp:lastPrinted>
  <dcterms:created xsi:type="dcterms:W3CDTF">2025-09-09T15:22:00Z</dcterms:created>
  <dcterms:modified xsi:type="dcterms:W3CDTF">2026-05-08T14:17:00Z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0x0101007E7715D94858E54A90A7EC79E445B42B</vt:lpwstr>
  </property>
  <property fmtid="{D5CDD505-2E9C-101B-9397-08002B2CF9AE}" pid="3" name="Order">
    <vt:r8>41000</vt:r8>
  </property>
  <property fmtid="{D5CDD505-2E9C-101B-9397-08002B2CF9AE}" pid="4" name="MediaServiceImageTags">
    <vt:lpwstr/>
  </property>
</Properties>
</file>